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D401" w14:textId="77777777" w:rsidR="00B83149" w:rsidRDefault="0039339E">
      <w:pPr>
        <w:widowControl w:val="0"/>
        <w:spacing w:after="240" w:line="560" w:lineRule="atLeast"/>
        <w:jc w:val="center"/>
        <w:rPr>
          <w:rFonts w:ascii="Lato" w:hAnsi="Lato" w:cs="Times"/>
          <w:b/>
          <w:bCs/>
          <w:sz w:val="48"/>
          <w:szCs w:val="48"/>
        </w:rPr>
      </w:pPr>
      <w:r>
        <w:rPr>
          <w:rFonts w:ascii="Lato" w:hAnsi="Lato" w:cs="Times"/>
          <w:b/>
          <w:bCs/>
          <w:noProof/>
          <w:sz w:val="48"/>
          <w:szCs w:val="48"/>
          <w:lang w:eastAsia="en-US"/>
        </w:rPr>
        <w:drawing>
          <wp:inline distT="0" distB="0" distL="0" distR="0" wp14:anchorId="260E2ED0" wp14:editId="09269ABD">
            <wp:extent cx="5943600" cy="16986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chamHorizontal.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698625"/>
                    </a:xfrm>
                    <a:prstGeom prst="rect">
                      <a:avLst/>
                    </a:prstGeom>
                  </pic:spPr>
                </pic:pic>
              </a:graphicData>
            </a:graphic>
          </wp:inline>
        </w:drawing>
      </w:r>
    </w:p>
    <w:p w14:paraId="243AECFA" w14:textId="203AB14E" w:rsidR="00B83149" w:rsidRPr="00877060" w:rsidRDefault="00FA3498">
      <w:pPr>
        <w:widowControl w:val="0"/>
        <w:spacing w:after="240" w:line="560" w:lineRule="atLeast"/>
        <w:jc w:val="center"/>
        <w:rPr>
          <w:rFonts w:asciiTheme="majorHAnsi" w:hAnsiTheme="majorHAnsi" w:cs="Times"/>
          <w:sz w:val="22"/>
          <w:szCs w:val="22"/>
        </w:rPr>
      </w:pPr>
      <w:r w:rsidRPr="00877060">
        <w:rPr>
          <w:rFonts w:asciiTheme="majorHAnsi" w:hAnsiTheme="majorHAnsi" w:cs="Times"/>
          <w:bCs/>
          <w:sz w:val="22"/>
          <w:szCs w:val="22"/>
        </w:rPr>
        <w:t>Swedish Chamber of C</w:t>
      </w:r>
      <w:r w:rsidR="0039339E" w:rsidRPr="00877060">
        <w:rPr>
          <w:rFonts w:asciiTheme="majorHAnsi" w:hAnsiTheme="majorHAnsi" w:cs="Times"/>
          <w:bCs/>
          <w:sz w:val="22"/>
          <w:szCs w:val="22"/>
        </w:rPr>
        <w:t>ommerce in China Proxy of AGM 202</w:t>
      </w:r>
      <w:r w:rsidR="0014697B">
        <w:rPr>
          <w:rFonts w:asciiTheme="majorHAnsi" w:hAnsiTheme="majorHAnsi" w:cs="Times"/>
          <w:bCs/>
          <w:sz w:val="22"/>
          <w:szCs w:val="22"/>
        </w:rPr>
        <w:t>2</w:t>
      </w:r>
    </w:p>
    <w:p w14:paraId="03A1F8A8" w14:textId="77777777" w:rsidR="00B83149" w:rsidRPr="00877060" w:rsidRDefault="00B83149">
      <w:pPr>
        <w:widowControl w:val="0"/>
        <w:spacing w:after="240" w:line="440" w:lineRule="atLeast"/>
        <w:rPr>
          <w:rFonts w:asciiTheme="majorHAnsi" w:hAnsiTheme="majorHAnsi" w:cs="Times"/>
          <w:bCs/>
          <w:sz w:val="22"/>
          <w:szCs w:val="22"/>
        </w:rPr>
      </w:pPr>
    </w:p>
    <w:p w14:paraId="77CD0398" w14:textId="77777777" w:rsidR="00B83149" w:rsidRPr="00877060" w:rsidRDefault="00FA3498">
      <w:pPr>
        <w:widowControl w:val="0"/>
        <w:spacing w:after="240" w:line="440" w:lineRule="atLeast"/>
        <w:rPr>
          <w:rFonts w:asciiTheme="majorHAnsi" w:hAnsiTheme="majorHAnsi" w:cs="Times"/>
          <w:sz w:val="22"/>
          <w:szCs w:val="22"/>
        </w:rPr>
      </w:pPr>
      <w:r w:rsidRPr="00877060">
        <w:rPr>
          <w:rFonts w:asciiTheme="majorHAnsi" w:hAnsiTheme="majorHAnsi" w:cs="Times"/>
          <w:bCs/>
          <w:sz w:val="22"/>
          <w:szCs w:val="22"/>
        </w:rPr>
        <w:t xml:space="preserve">To: Chairman of Swedish Chamber of Commerce in China </w:t>
      </w:r>
    </w:p>
    <w:p w14:paraId="0F0FD1C3" w14:textId="77777777" w:rsidR="00B83149" w:rsidRPr="00877060" w:rsidRDefault="00B83149">
      <w:pPr>
        <w:widowControl w:val="0"/>
        <w:spacing w:after="240" w:line="460" w:lineRule="atLeast"/>
        <w:rPr>
          <w:rFonts w:asciiTheme="majorHAnsi" w:hAnsiTheme="majorHAnsi" w:cs="Times"/>
          <w:bCs/>
          <w:sz w:val="22"/>
          <w:szCs w:val="22"/>
        </w:rPr>
      </w:pPr>
    </w:p>
    <w:p w14:paraId="78E8E891" w14:textId="2C52A65F" w:rsidR="0014697B" w:rsidRDefault="00FA3498" w:rsidP="0014697B">
      <w:pPr>
        <w:widowControl w:val="0"/>
        <w:spacing w:after="240" w:line="460" w:lineRule="atLeast"/>
        <w:rPr>
          <w:rFonts w:asciiTheme="majorHAnsi" w:hAnsiTheme="majorHAnsi" w:cs="Times"/>
          <w:bCs/>
          <w:sz w:val="22"/>
          <w:szCs w:val="22"/>
        </w:rPr>
      </w:pPr>
      <w:r w:rsidRPr="00877060">
        <w:rPr>
          <w:rFonts w:asciiTheme="majorHAnsi" w:hAnsiTheme="majorHAnsi" w:cs="Times"/>
          <w:bCs/>
          <w:sz w:val="22"/>
          <w:szCs w:val="22"/>
        </w:rPr>
        <w:t xml:space="preserve">I, the undersigned, </w:t>
      </w:r>
      <w:r w:rsidRPr="00877060">
        <w:rPr>
          <w:rFonts w:asciiTheme="majorHAnsi" w:hAnsiTheme="majorHAnsi" w:cs="Times"/>
          <w:bCs/>
          <w:noProof/>
          <w:sz w:val="22"/>
          <w:szCs w:val="22"/>
          <w:lang w:eastAsia="en-US"/>
        </w:rPr>
        <w:drawing>
          <wp:inline distT="0" distB="12700" distL="0" distR="0" wp14:anchorId="290AE87A" wp14:editId="2285636B">
            <wp:extent cx="1803400" cy="1460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5"/>
                    <a:stretch>
                      <a:fillRect/>
                    </a:stretch>
                  </pic:blipFill>
                  <pic:spPr bwMode="auto">
                    <a:xfrm>
                      <a:off x="0" y="0"/>
                      <a:ext cx="1803400" cy="14605"/>
                    </a:xfrm>
                    <a:prstGeom prst="rect">
                      <a:avLst/>
                    </a:prstGeom>
                  </pic:spPr>
                </pic:pic>
              </a:graphicData>
            </a:graphic>
          </wp:inline>
        </w:drawing>
      </w:r>
      <w:r w:rsidRPr="00877060">
        <w:rPr>
          <w:rFonts w:asciiTheme="majorHAnsi" w:hAnsiTheme="majorHAnsi" w:cs="Times"/>
          <w:bCs/>
          <w:sz w:val="22"/>
          <w:szCs w:val="22"/>
        </w:rPr>
        <w:t>, being the Chamber Representative of the member of the Swedish Chamber of Commerce in China</w:t>
      </w:r>
      <w:r w:rsidRPr="00877060">
        <w:rPr>
          <w:rFonts w:asciiTheme="majorHAnsi" w:hAnsiTheme="majorHAnsi" w:cs="Times"/>
          <w:bCs/>
          <w:noProof/>
          <w:sz w:val="22"/>
          <w:szCs w:val="22"/>
          <w:lang w:eastAsia="en-US"/>
        </w:rPr>
        <w:drawing>
          <wp:inline distT="0" distB="12700" distL="0" distR="12700" wp14:anchorId="7243C434" wp14:editId="2CCAF1E8">
            <wp:extent cx="2755900" cy="14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stretch>
                      <a:fillRect/>
                    </a:stretch>
                  </pic:blipFill>
                  <pic:spPr bwMode="auto">
                    <a:xfrm>
                      <a:off x="0" y="0"/>
                      <a:ext cx="2755900" cy="14605"/>
                    </a:xfrm>
                    <a:prstGeom prst="rect">
                      <a:avLst/>
                    </a:prstGeom>
                  </pic:spPr>
                </pic:pic>
              </a:graphicData>
            </a:graphic>
          </wp:inline>
        </w:drawing>
      </w:r>
      <w:r w:rsidRPr="00877060">
        <w:rPr>
          <w:rFonts w:asciiTheme="majorHAnsi" w:hAnsiTheme="majorHAnsi" w:cs="Times"/>
          <w:bCs/>
          <w:sz w:val="22"/>
          <w:szCs w:val="22"/>
        </w:rPr>
        <w:t>(member company name), hereby appoint Mr./Ms. _________________</w:t>
      </w:r>
      <w:proofErr w:type="gramStart"/>
      <w:r w:rsidRPr="00877060">
        <w:rPr>
          <w:rFonts w:asciiTheme="majorHAnsi" w:hAnsiTheme="majorHAnsi" w:cs="Times"/>
          <w:bCs/>
          <w:sz w:val="22"/>
          <w:szCs w:val="22"/>
        </w:rPr>
        <w:t xml:space="preserve">_ </w:t>
      </w:r>
      <w:r w:rsidRPr="00877060">
        <w:rPr>
          <w:rFonts w:asciiTheme="majorHAnsi" w:hAnsiTheme="majorHAnsi" w:cs="Times"/>
          <w:sz w:val="22"/>
          <w:szCs w:val="22"/>
        </w:rPr>
        <w:t xml:space="preserve"> </w:t>
      </w:r>
      <w:r w:rsidRPr="00877060">
        <w:rPr>
          <w:rFonts w:asciiTheme="majorHAnsi" w:hAnsiTheme="majorHAnsi" w:cs="Times"/>
          <w:bCs/>
          <w:sz w:val="22"/>
          <w:szCs w:val="22"/>
        </w:rPr>
        <w:t>from</w:t>
      </w:r>
      <w:proofErr w:type="gramEnd"/>
      <w:r w:rsidRPr="00877060">
        <w:rPr>
          <w:rFonts w:asciiTheme="majorHAnsi" w:hAnsiTheme="majorHAnsi" w:cs="Times"/>
          <w:bCs/>
          <w:sz w:val="22"/>
          <w:szCs w:val="22"/>
        </w:rPr>
        <w:t xml:space="preserve"> ___________________________ (member company name / Chairman of the Swedish Chamber of Commerce in China) as my proxy, to attend and vote for me and on my behalf at the Annual General Meeting scheduled to be held at</w:t>
      </w:r>
      <w:r w:rsidR="0014697B">
        <w:rPr>
          <w:rFonts w:asciiTheme="majorHAnsi" w:hAnsiTheme="majorHAnsi" w:cs="Times"/>
          <w:bCs/>
          <w:sz w:val="22"/>
          <w:szCs w:val="22"/>
        </w:rPr>
        <w:t>:</w:t>
      </w:r>
    </w:p>
    <w:p w14:paraId="76A17435" w14:textId="3D1AB99A" w:rsidR="0014697B" w:rsidRPr="00DE01D8" w:rsidRDefault="0014697B" w:rsidP="0014697B">
      <w:pPr>
        <w:widowControl w:val="0"/>
        <w:spacing w:after="240" w:line="460" w:lineRule="atLeast"/>
        <w:rPr>
          <w:rFonts w:asciiTheme="majorHAnsi" w:hAnsiTheme="majorHAnsi" w:cs="Times"/>
          <w:b/>
          <w:sz w:val="22"/>
          <w:szCs w:val="22"/>
        </w:rPr>
      </w:pPr>
      <w:r w:rsidRPr="00DE01D8">
        <w:rPr>
          <w:rFonts w:asciiTheme="majorHAnsi" w:hAnsiTheme="majorHAnsi" w:cs="Times"/>
          <w:b/>
          <w:sz w:val="22"/>
          <w:szCs w:val="22"/>
        </w:rPr>
        <w:t xml:space="preserve">The Puli Hotel and Spa, 1 </w:t>
      </w:r>
      <w:proofErr w:type="spellStart"/>
      <w:r w:rsidRPr="00DE01D8">
        <w:rPr>
          <w:rFonts w:asciiTheme="majorHAnsi" w:hAnsiTheme="majorHAnsi" w:cs="Times"/>
          <w:b/>
          <w:sz w:val="22"/>
          <w:szCs w:val="22"/>
        </w:rPr>
        <w:t>Changde</w:t>
      </w:r>
      <w:proofErr w:type="spellEnd"/>
      <w:r w:rsidRPr="00DE01D8">
        <w:rPr>
          <w:rFonts w:asciiTheme="majorHAnsi" w:hAnsiTheme="majorHAnsi" w:cs="Times"/>
          <w:b/>
          <w:sz w:val="22"/>
          <w:szCs w:val="22"/>
        </w:rPr>
        <w:t xml:space="preserve"> Road, </w:t>
      </w:r>
      <w:proofErr w:type="spellStart"/>
      <w:r w:rsidRPr="00DE01D8">
        <w:rPr>
          <w:rFonts w:asciiTheme="majorHAnsi" w:hAnsiTheme="majorHAnsi" w:cs="Times"/>
          <w:b/>
          <w:sz w:val="22"/>
          <w:szCs w:val="22"/>
        </w:rPr>
        <w:t>Jingan</w:t>
      </w:r>
      <w:proofErr w:type="spellEnd"/>
      <w:r w:rsidRPr="00DE01D8">
        <w:rPr>
          <w:rFonts w:asciiTheme="majorHAnsi" w:hAnsiTheme="majorHAnsi" w:cs="Times"/>
          <w:b/>
          <w:sz w:val="22"/>
          <w:szCs w:val="22"/>
        </w:rPr>
        <w:t xml:space="preserve"> District, Shanghai 200040 Shanghai.</w:t>
      </w:r>
    </w:p>
    <w:p w14:paraId="1B86F181" w14:textId="77777777" w:rsidR="0014697B" w:rsidRPr="0014697B" w:rsidRDefault="0014697B" w:rsidP="0014697B">
      <w:pPr>
        <w:rPr>
          <w:rFonts w:ascii="Times New Roman" w:eastAsia="Times New Roman" w:hAnsi="Times New Roman" w:cs="Times New Roman"/>
          <w:lang w:val="en-CN"/>
        </w:rPr>
      </w:pPr>
      <w:r w:rsidRPr="0014697B">
        <w:rPr>
          <w:rFonts w:ascii="Microsoft YaHei" w:eastAsia="Microsoft YaHei" w:hAnsi="Microsoft YaHei" w:cs="Microsoft YaHei" w:hint="eastAsia"/>
          <w:color w:val="333333"/>
          <w:shd w:val="clear" w:color="auto" w:fill="FFFFFF"/>
          <w:lang w:val="en-CN"/>
        </w:rPr>
        <w:t>上海璞丽酒</w:t>
      </w:r>
      <w:r w:rsidRPr="0014697B">
        <w:rPr>
          <w:rFonts w:ascii="Microsoft YaHei" w:eastAsia="Microsoft YaHei" w:hAnsi="Microsoft YaHei" w:cs="Microsoft YaHei"/>
          <w:color w:val="333333"/>
          <w:shd w:val="clear" w:color="auto" w:fill="FFFFFF"/>
          <w:lang w:val="en-CN"/>
        </w:rPr>
        <w:t>店</w:t>
      </w:r>
    </w:p>
    <w:p w14:paraId="406AA85F" w14:textId="77777777" w:rsidR="008F0E45" w:rsidRPr="008F0E45" w:rsidRDefault="008F0E45" w:rsidP="008F0E45">
      <w:pPr>
        <w:rPr>
          <w:rFonts w:ascii="Times New Roman" w:eastAsia="Times New Roman" w:hAnsi="Times New Roman" w:cs="Times New Roman"/>
          <w:lang w:val="en-CN"/>
        </w:rPr>
      </w:pPr>
      <w:r w:rsidRPr="008F0E45">
        <w:rPr>
          <w:rFonts w:ascii="Microsoft YaHei" w:eastAsia="Microsoft YaHei" w:hAnsi="Microsoft YaHei" w:cs="Microsoft YaHei" w:hint="eastAsia"/>
          <w:color w:val="262626"/>
          <w:shd w:val="clear" w:color="auto" w:fill="FFFFFF"/>
          <w:lang w:val="en-CN"/>
        </w:rPr>
        <w:t>上海</w:t>
      </w:r>
      <w:r w:rsidRPr="008F0E45">
        <w:rPr>
          <w:rFonts w:ascii="Segoe UI" w:eastAsia="Times New Roman" w:hAnsi="Segoe UI" w:cs="Segoe UI"/>
          <w:color w:val="262626"/>
          <w:shd w:val="clear" w:color="auto" w:fill="FFFFFF"/>
          <w:lang w:val="en-CN"/>
        </w:rPr>
        <w:t xml:space="preserve">, </w:t>
      </w:r>
      <w:r w:rsidRPr="008F0E45">
        <w:rPr>
          <w:rFonts w:ascii="Microsoft YaHei" w:eastAsia="Microsoft YaHei" w:hAnsi="Microsoft YaHei" w:cs="Microsoft YaHei" w:hint="eastAsia"/>
          <w:color w:val="262626"/>
          <w:shd w:val="clear" w:color="auto" w:fill="FFFFFF"/>
          <w:lang w:val="en-CN"/>
        </w:rPr>
        <w:t>静安区</w:t>
      </w:r>
      <w:r w:rsidRPr="008F0E45">
        <w:rPr>
          <w:rFonts w:ascii="Segoe UI" w:eastAsia="Times New Roman" w:hAnsi="Segoe UI" w:cs="Segoe UI"/>
          <w:color w:val="262626"/>
          <w:shd w:val="clear" w:color="auto" w:fill="FFFFFF"/>
          <w:lang w:val="en-CN"/>
        </w:rPr>
        <w:t xml:space="preserve">, </w:t>
      </w:r>
      <w:r w:rsidRPr="008F0E45">
        <w:rPr>
          <w:rFonts w:ascii="Microsoft YaHei" w:eastAsia="Microsoft YaHei" w:hAnsi="Microsoft YaHei" w:cs="Microsoft YaHei" w:hint="eastAsia"/>
          <w:color w:val="262626"/>
          <w:shd w:val="clear" w:color="auto" w:fill="FFFFFF"/>
          <w:lang w:val="en-CN"/>
        </w:rPr>
        <w:t>常德路</w:t>
      </w:r>
      <w:r w:rsidRPr="008F0E45">
        <w:rPr>
          <w:rFonts w:ascii="Segoe UI" w:eastAsia="Times New Roman" w:hAnsi="Segoe UI" w:cs="Segoe UI"/>
          <w:color w:val="262626"/>
          <w:shd w:val="clear" w:color="auto" w:fill="FFFFFF"/>
          <w:lang w:val="en-CN"/>
        </w:rPr>
        <w:t>1</w:t>
      </w:r>
      <w:r w:rsidRPr="008F0E45">
        <w:rPr>
          <w:rFonts w:ascii="Microsoft YaHei" w:eastAsia="Microsoft YaHei" w:hAnsi="Microsoft YaHei" w:cs="Microsoft YaHei"/>
          <w:color w:val="262626"/>
          <w:shd w:val="clear" w:color="auto" w:fill="FFFFFF"/>
          <w:lang w:val="en-CN"/>
        </w:rPr>
        <w:t>号</w:t>
      </w:r>
    </w:p>
    <w:p w14:paraId="454F1D17" w14:textId="77777777" w:rsidR="0014697B" w:rsidRPr="0014697B" w:rsidRDefault="0014697B" w:rsidP="0014697B">
      <w:pPr>
        <w:widowControl w:val="0"/>
        <w:spacing w:after="240" w:line="460" w:lineRule="atLeast"/>
        <w:rPr>
          <w:rFonts w:asciiTheme="majorHAnsi" w:hAnsiTheme="majorHAnsi" w:cs="Times"/>
          <w:bCs/>
          <w:sz w:val="22"/>
          <w:szCs w:val="22"/>
          <w:lang w:val="en-CN"/>
        </w:rPr>
      </w:pPr>
    </w:p>
    <w:p w14:paraId="1970D560" w14:textId="48A631BF" w:rsidR="00877060" w:rsidRPr="0014697B" w:rsidRDefault="00877060" w:rsidP="00877060">
      <w:pPr>
        <w:rPr>
          <w:rFonts w:ascii="Times New Roman" w:eastAsia="Times New Roman" w:hAnsi="Times New Roman" w:cs="Times New Roman"/>
          <w:sz w:val="22"/>
          <w:szCs w:val="22"/>
          <w:lang w:val="en-CN"/>
        </w:rPr>
      </w:pPr>
    </w:p>
    <w:p w14:paraId="18B68BA9" w14:textId="77777777" w:rsidR="00877060" w:rsidRDefault="00877060" w:rsidP="00877060">
      <w:pPr>
        <w:rPr>
          <w:rFonts w:asciiTheme="majorHAnsi" w:eastAsia="Times New Roman" w:hAnsiTheme="majorHAnsi" w:cs="Times New Roman"/>
          <w:color w:val="000000"/>
          <w:spacing w:val="36"/>
          <w:sz w:val="22"/>
          <w:szCs w:val="22"/>
          <w:shd w:val="clear" w:color="auto" w:fill="FFFFFF"/>
        </w:rPr>
      </w:pPr>
    </w:p>
    <w:p w14:paraId="43D4F23F" w14:textId="4A532D17" w:rsidR="00B83149" w:rsidRPr="008F0E45" w:rsidRDefault="00877060" w:rsidP="008F0E45">
      <w:pPr>
        <w:rPr>
          <w:rFonts w:asciiTheme="majorHAnsi" w:eastAsia="Times New Roman" w:hAnsiTheme="majorHAnsi" w:cs="Times New Roman"/>
          <w:sz w:val="22"/>
          <w:szCs w:val="22"/>
        </w:rPr>
      </w:pPr>
      <w:r>
        <w:rPr>
          <w:rFonts w:asciiTheme="majorHAnsi" w:eastAsia="Times New Roman" w:hAnsiTheme="majorHAnsi" w:cs="Times New Roman"/>
          <w:color w:val="000000"/>
          <w:spacing w:val="36"/>
          <w:sz w:val="22"/>
          <w:szCs w:val="22"/>
          <w:shd w:val="clear" w:color="auto" w:fill="FFFFFF"/>
        </w:rPr>
        <w:tab/>
      </w:r>
      <w:r>
        <w:rPr>
          <w:rFonts w:asciiTheme="majorHAnsi" w:eastAsia="Times New Roman" w:hAnsiTheme="majorHAnsi" w:cs="Times New Roman"/>
          <w:color w:val="000000"/>
          <w:spacing w:val="36"/>
          <w:sz w:val="22"/>
          <w:szCs w:val="22"/>
          <w:shd w:val="clear" w:color="auto" w:fill="FFFFFF"/>
        </w:rPr>
        <w:tab/>
      </w:r>
      <w:r w:rsidR="00FA3498">
        <w:rPr>
          <w:rFonts w:asciiTheme="majorHAnsi" w:hAnsiTheme="majorHAnsi" w:cs="Times"/>
          <w:bCs/>
          <w:sz w:val="22"/>
          <w:szCs w:val="22"/>
        </w:rPr>
        <w:tab/>
      </w:r>
      <w:r w:rsidR="00FA3498">
        <w:rPr>
          <w:rFonts w:asciiTheme="majorHAnsi" w:hAnsiTheme="majorHAnsi" w:cs="Times"/>
          <w:bCs/>
          <w:sz w:val="22"/>
          <w:szCs w:val="22"/>
        </w:rPr>
        <w:tab/>
      </w:r>
      <w:r w:rsidR="00FA3498">
        <w:rPr>
          <w:rFonts w:asciiTheme="majorHAnsi" w:hAnsiTheme="majorHAnsi" w:cs="Times"/>
          <w:bCs/>
          <w:sz w:val="22"/>
          <w:szCs w:val="22"/>
        </w:rPr>
        <w:tab/>
      </w:r>
    </w:p>
    <w:p w14:paraId="5B5E3EEA" w14:textId="77777777" w:rsidR="00B83149" w:rsidRPr="00877060" w:rsidRDefault="00FA3498">
      <w:pPr>
        <w:widowControl w:val="0"/>
        <w:spacing w:line="440" w:lineRule="atLeast"/>
        <w:rPr>
          <w:rFonts w:asciiTheme="majorHAnsi" w:hAnsiTheme="majorHAnsi" w:cs="Times"/>
          <w:bCs/>
          <w:sz w:val="22"/>
          <w:szCs w:val="22"/>
        </w:rPr>
      </w:pPr>
      <w:r w:rsidRPr="00877060">
        <w:rPr>
          <w:rFonts w:asciiTheme="majorHAnsi" w:hAnsiTheme="majorHAnsi" w:cs="Times"/>
          <w:bCs/>
          <w:sz w:val="22"/>
          <w:szCs w:val="22"/>
        </w:rPr>
        <w:t>Name: ___________________________________</w:t>
      </w:r>
    </w:p>
    <w:p w14:paraId="49A083A7" w14:textId="77777777" w:rsidR="00B83149" w:rsidRPr="00877060" w:rsidRDefault="00FA3498">
      <w:pPr>
        <w:widowControl w:val="0"/>
        <w:spacing w:line="440" w:lineRule="atLeast"/>
        <w:rPr>
          <w:rFonts w:asciiTheme="majorHAnsi" w:hAnsiTheme="majorHAnsi" w:cs="Times"/>
          <w:bCs/>
          <w:sz w:val="22"/>
          <w:szCs w:val="22"/>
        </w:rPr>
      </w:pPr>
      <w:r w:rsidRPr="00877060">
        <w:rPr>
          <w:rFonts w:asciiTheme="majorHAnsi" w:hAnsiTheme="majorHAnsi" w:cs="Times"/>
          <w:bCs/>
          <w:sz w:val="22"/>
          <w:szCs w:val="22"/>
        </w:rPr>
        <w:t>Signature: _______________________________</w:t>
      </w:r>
    </w:p>
    <w:p w14:paraId="2DE7860B" w14:textId="77777777" w:rsidR="00B83149" w:rsidRPr="00877060" w:rsidRDefault="00FA3498">
      <w:pPr>
        <w:widowControl w:val="0"/>
        <w:spacing w:line="440" w:lineRule="atLeast"/>
        <w:rPr>
          <w:rFonts w:asciiTheme="majorHAnsi" w:hAnsiTheme="majorHAnsi"/>
          <w:sz w:val="22"/>
          <w:szCs w:val="22"/>
        </w:rPr>
      </w:pPr>
      <w:r w:rsidRPr="00877060">
        <w:rPr>
          <w:rFonts w:asciiTheme="majorHAnsi" w:hAnsiTheme="majorHAnsi" w:cs="Times"/>
          <w:bCs/>
          <w:sz w:val="22"/>
          <w:szCs w:val="22"/>
        </w:rPr>
        <w:t>Date: ____________________________________</w:t>
      </w:r>
    </w:p>
    <w:sectPr w:rsidR="00B83149" w:rsidRPr="00877060">
      <w:pgSz w:w="12240" w:h="15840"/>
      <w:pgMar w:top="1440" w:right="1440" w:bottom="1440" w:left="144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ato">
    <w:panose1 w:val="020B0604020202020204"/>
    <w:charset w:val="00"/>
    <w:family w:val="swiss"/>
    <w:pitch w:val="variable"/>
    <w:sig w:usb0="E10002FF" w:usb1="5000ECFF" w:usb2="00000021"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49"/>
    <w:rsid w:val="0014697B"/>
    <w:rsid w:val="0039339E"/>
    <w:rsid w:val="00877060"/>
    <w:rsid w:val="008F0E45"/>
    <w:rsid w:val="00B83149"/>
    <w:rsid w:val="00DE01D8"/>
    <w:rsid w:val="00ED4112"/>
    <w:rsid w:val="00FA3498"/>
    <w:rsid w:val="00FE2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DA1D5"/>
  <w15:docId w15:val="{E574ADC9-686E-F04D-AD32-594E34BC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rsid w:val="003933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39E"/>
    <w:rPr>
      <w:rFonts w:ascii="Lucida Grande" w:hAnsi="Lucida Grande" w:cs="Lucida Grande"/>
      <w:sz w:val="18"/>
      <w:szCs w:val="18"/>
    </w:rPr>
  </w:style>
  <w:style w:type="character" w:styleId="Strong">
    <w:name w:val="Strong"/>
    <w:basedOn w:val="DefaultParagraphFont"/>
    <w:uiPriority w:val="22"/>
    <w:qFormat/>
    <w:rsid w:val="00146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5319">
      <w:bodyDiv w:val="1"/>
      <w:marLeft w:val="0"/>
      <w:marRight w:val="0"/>
      <w:marTop w:val="0"/>
      <w:marBottom w:val="0"/>
      <w:divBdr>
        <w:top w:val="none" w:sz="0" w:space="0" w:color="auto"/>
        <w:left w:val="none" w:sz="0" w:space="0" w:color="auto"/>
        <w:bottom w:val="none" w:sz="0" w:space="0" w:color="auto"/>
        <w:right w:val="none" w:sz="0" w:space="0" w:color="auto"/>
      </w:divBdr>
    </w:div>
    <w:div w:id="446702514">
      <w:bodyDiv w:val="1"/>
      <w:marLeft w:val="0"/>
      <w:marRight w:val="0"/>
      <w:marTop w:val="0"/>
      <w:marBottom w:val="0"/>
      <w:divBdr>
        <w:top w:val="none" w:sz="0" w:space="0" w:color="auto"/>
        <w:left w:val="none" w:sz="0" w:space="0" w:color="auto"/>
        <w:bottom w:val="none" w:sz="0" w:space="0" w:color="auto"/>
        <w:right w:val="none" w:sz="0" w:space="0" w:color="auto"/>
      </w:divBdr>
    </w:div>
    <w:div w:id="552086223">
      <w:bodyDiv w:val="1"/>
      <w:marLeft w:val="0"/>
      <w:marRight w:val="0"/>
      <w:marTop w:val="0"/>
      <w:marBottom w:val="0"/>
      <w:divBdr>
        <w:top w:val="none" w:sz="0" w:space="0" w:color="auto"/>
        <w:left w:val="none" w:sz="0" w:space="0" w:color="auto"/>
        <w:bottom w:val="none" w:sz="0" w:space="0" w:color="auto"/>
        <w:right w:val="none" w:sz="0" w:space="0" w:color="auto"/>
      </w:divBdr>
    </w:div>
    <w:div w:id="728070423">
      <w:bodyDiv w:val="1"/>
      <w:marLeft w:val="0"/>
      <w:marRight w:val="0"/>
      <w:marTop w:val="0"/>
      <w:marBottom w:val="0"/>
      <w:divBdr>
        <w:top w:val="none" w:sz="0" w:space="0" w:color="auto"/>
        <w:left w:val="none" w:sz="0" w:space="0" w:color="auto"/>
        <w:bottom w:val="none" w:sz="0" w:space="0" w:color="auto"/>
        <w:right w:val="none" w:sz="0" w:space="0" w:color="auto"/>
      </w:divBdr>
    </w:div>
    <w:div w:id="864754487">
      <w:bodyDiv w:val="1"/>
      <w:marLeft w:val="0"/>
      <w:marRight w:val="0"/>
      <w:marTop w:val="0"/>
      <w:marBottom w:val="0"/>
      <w:divBdr>
        <w:top w:val="none" w:sz="0" w:space="0" w:color="auto"/>
        <w:left w:val="none" w:sz="0" w:space="0" w:color="auto"/>
        <w:bottom w:val="none" w:sz="0" w:space="0" w:color="auto"/>
        <w:right w:val="none" w:sz="0" w:space="0" w:color="auto"/>
      </w:divBdr>
    </w:div>
    <w:div w:id="1857304536">
      <w:bodyDiv w:val="1"/>
      <w:marLeft w:val="0"/>
      <w:marRight w:val="0"/>
      <w:marTop w:val="0"/>
      <w:marBottom w:val="0"/>
      <w:divBdr>
        <w:top w:val="none" w:sz="0" w:space="0" w:color="auto"/>
        <w:left w:val="none" w:sz="0" w:space="0" w:color="auto"/>
        <w:bottom w:val="none" w:sz="0" w:space="0" w:color="auto"/>
        <w:right w:val="none" w:sz="0" w:space="0" w:color="auto"/>
      </w:divBdr>
    </w:div>
    <w:div w:id="2027363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STAFFAS LINDBERG</dc:creator>
  <dc:description/>
  <cp:lastModifiedBy>Microsoft Office User</cp:lastModifiedBy>
  <cp:revision>4</cp:revision>
  <cp:lastPrinted>2020-03-31T03:32:00Z</cp:lastPrinted>
  <dcterms:created xsi:type="dcterms:W3CDTF">2022-03-30T02:50:00Z</dcterms:created>
  <dcterms:modified xsi:type="dcterms:W3CDTF">2022-03-30T02:56:00Z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