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E1988" w14:textId="6FB15C76" w:rsidR="0057051D" w:rsidRDefault="002C3AAE">
      <w:pPr>
        <w:pStyle w:val="ListParagraph"/>
        <w:kinsoku w:val="0"/>
        <w:ind w:left="720"/>
        <w:jc w:val="center"/>
        <w:rPr>
          <w:b/>
          <w:sz w:val="22"/>
          <w:szCs w:val="22"/>
          <w:lang w:val="en-GB"/>
        </w:rPr>
      </w:pPr>
      <w:r>
        <w:rPr>
          <w:b/>
          <w:sz w:val="22"/>
          <w:szCs w:val="22"/>
          <w:lang w:val="en-GB"/>
        </w:rPr>
        <w:t>European Business in China Award 20</w:t>
      </w:r>
      <w:r w:rsidR="00E166E5">
        <w:rPr>
          <w:rFonts w:hint="eastAsia"/>
          <w:b/>
          <w:sz w:val="22"/>
          <w:szCs w:val="22"/>
          <w:lang w:val="en-GB"/>
        </w:rPr>
        <w:t>21</w:t>
      </w:r>
      <w:r>
        <w:rPr>
          <w:b/>
          <w:sz w:val="22"/>
          <w:szCs w:val="22"/>
          <w:lang w:val="en-GB"/>
        </w:rPr>
        <w:t xml:space="preserve"> Application Form</w:t>
      </w:r>
    </w:p>
    <w:p w14:paraId="5F366333" w14:textId="77777777" w:rsidR="0057051D" w:rsidRDefault="0057051D">
      <w:pPr>
        <w:kinsoku w:val="0"/>
        <w:rPr>
          <w:b/>
          <w:sz w:val="22"/>
          <w:szCs w:val="22"/>
          <w:lang w:val="en-GB"/>
        </w:rPr>
      </w:pPr>
    </w:p>
    <w:p w14:paraId="448891D7" w14:textId="77777777" w:rsidR="0057051D" w:rsidRDefault="0057051D">
      <w:pPr>
        <w:kinsoku w:val="0"/>
        <w:rPr>
          <w:sz w:val="22"/>
          <w:szCs w:val="22"/>
          <w:lang w:val="en-GB"/>
        </w:rPr>
      </w:pPr>
    </w:p>
    <w:p w14:paraId="464FB7AD" w14:textId="77777777" w:rsidR="0057051D" w:rsidRDefault="002C3AAE">
      <w:pPr>
        <w:kinsoku w:val="0"/>
        <w:rPr>
          <w:sz w:val="22"/>
          <w:szCs w:val="22"/>
          <w:lang w:val="en-GB"/>
        </w:rPr>
      </w:pPr>
      <w:r>
        <w:rPr>
          <w:sz w:val="22"/>
          <w:szCs w:val="22"/>
          <w:lang w:val="en-GB"/>
        </w:rPr>
        <w:t>Required Information and Documentation from Nominators.</w:t>
      </w:r>
    </w:p>
    <w:p w14:paraId="7B464821" w14:textId="77777777" w:rsidR="0057051D" w:rsidRDefault="002C3AAE">
      <w:pPr>
        <w:kinsoku w:val="0"/>
        <w:rPr>
          <w:sz w:val="22"/>
          <w:szCs w:val="22"/>
          <w:lang w:val="en-GB"/>
        </w:rPr>
      </w:pPr>
      <w:r>
        <w:rPr>
          <w:sz w:val="22"/>
          <w:szCs w:val="22"/>
          <w:lang w:val="en-GB"/>
        </w:rPr>
        <w:t>Question Response: Please answer the following questions (up to 500 words each and in English). In addition, you may include supporting documents and examples of measurable results. We encourage you to be as descriptive as possible regarding the nominated group’s attributes.</w:t>
      </w:r>
    </w:p>
    <w:p w14:paraId="524A037D" w14:textId="77777777" w:rsidR="0057051D" w:rsidRDefault="0057051D">
      <w:pPr>
        <w:kinsoku w:val="0"/>
        <w:rPr>
          <w:sz w:val="22"/>
          <w:szCs w:val="22"/>
          <w:lang w:val="en-GB"/>
        </w:rPr>
      </w:pPr>
    </w:p>
    <w:p w14:paraId="7C74A2A8" w14:textId="77777777" w:rsidR="0057051D" w:rsidRDefault="002C3AAE">
      <w:pPr>
        <w:kinsoku w:val="0"/>
        <w:rPr>
          <w:sz w:val="22"/>
          <w:szCs w:val="22"/>
          <w:lang w:val="en-GB"/>
        </w:rPr>
      </w:pPr>
      <w:r>
        <w:rPr>
          <w:sz w:val="22"/>
          <w:szCs w:val="22"/>
          <w:lang w:val="en-GB"/>
        </w:rPr>
        <w:t xml:space="preserve">Are you a member of the European Chamber of Commerce in South China?      </w:t>
      </w:r>
      <w:r>
        <w:rPr>
          <w:b/>
          <w:sz w:val="22"/>
          <w:szCs w:val="22"/>
          <w:lang w:val="en-GB"/>
        </w:rPr>
        <w:t>Yes / No</w:t>
      </w:r>
    </w:p>
    <w:p w14:paraId="2190F57A" w14:textId="77777777" w:rsidR="0057051D" w:rsidRDefault="0057051D">
      <w:pPr>
        <w:kinsoku w:val="0"/>
        <w:rPr>
          <w:sz w:val="22"/>
          <w:szCs w:val="22"/>
          <w:lang w:val="en-GB"/>
        </w:rPr>
      </w:pPr>
    </w:p>
    <w:p w14:paraId="51261945" w14:textId="77777777" w:rsidR="0057051D" w:rsidRDefault="002C3AAE">
      <w:pPr>
        <w:kinsoku w:val="0"/>
        <w:rPr>
          <w:sz w:val="22"/>
          <w:szCs w:val="22"/>
          <w:lang w:val="en-GB"/>
        </w:rPr>
      </w:pPr>
      <w:r>
        <w:rPr>
          <w:sz w:val="22"/>
          <w:szCs w:val="22"/>
          <w:lang w:val="en-GB"/>
        </w:rPr>
        <w:t xml:space="preserve">COMPANY NAME: </w:t>
      </w:r>
    </w:p>
    <w:p w14:paraId="3DA43EA3" w14:textId="77777777" w:rsidR="0057051D" w:rsidRDefault="002C3AAE">
      <w:pPr>
        <w:kinsoku w:val="0"/>
        <w:rPr>
          <w:sz w:val="22"/>
          <w:szCs w:val="22"/>
          <w:lang w:val="en-GB"/>
        </w:rPr>
      </w:pPr>
      <w:r>
        <w:rPr>
          <w:sz w:val="22"/>
          <w:szCs w:val="22"/>
          <w:lang w:val="en-GB"/>
        </w:rPr>
        <w:t xml:space="preserve">ADDRESS: </w:t>
      </w:r>
    </w:p>
    <w:p w14:paraId="6103D37F" w14:textId="77777777" w:rsidR="0057051D" w:rsidRDefault="0057051D">
      <w:pPr>
        <w:kinsoku w:val="0"/>
        <w:rPr>
          <w:sz w:val="22"/>
          <w:szCs w:val="22"/>
          <w:lang w:val="en-GB"/>
        </w:rPr>
      </w:pPr>
    </w:p>
    <w:p w14:paraId="6AD598A2" w14:textId="77777777" w:rsidR="0057051D" w:rsidRDefault="002C3AAE">
      <w:pPr>
        <w:kinsoku w:val="0"/>
        <w:rPr>
          <w:sz w:val="22"/>
          <w:szCs w:val="22"/>
          <w:lang w:val="en-GB"/>
        </w:rPr>
      </w:pPr>
      <w:r>
        <w:rPr>
          <w:sz w:val="22"/>
          <w:szCs w:val="22"/>
          <w:lang w:val="en-GB"/>
        </w:rPr>
        <w:t xml:space="preserve">CEO/GM NAME: </w:t>
      </w:r>
    </w:p>
    <w:p w14:paraId="1F4D7577" w14:textId="77777777" w:rsidR="0057051D" w:rsidRDefault="002C3AAE">
      <w:pPr>
        <w:kinsoku w:val="0"/>
        <w:rPr>
          <w:sz w:val="22"/>
          <w:szCs w:val="22"/>
          <w:lang w:val="en-GB"/>
        </w:rPr>
      </w:pPr>
      <w:r>
        <w:rPr>
          <w:sz w:val="22"/>
          <w:szCs w:val="22"/>
          <w:lang w:val="en-GB"/>
        </w:rPr>
        <w:t xml:space="preserve">CONTACT (E-MAIL AND PHONE): </w:t>
      </w:r>
    </w:p>
    <w:p w14:paraId="79A01E62" w14:textId="77777777" w:rsidR="0057051D" w:rsidRDefault="0057051D">
      <w:pPr>
        <w:kinsoku w:val="0"/>
        <w:rPr>
          <w:sz w:val="22"/>
          <w:szCs w:val="22"/>
          <w:lang w:val="en-GB"/>
        </w:rPr>
      </w:pPr>
    </w:p>
    <w:p w14:paraId="0EBA92BC" w14:textId="21DE7B1C" w:rsidR="0057051D" w:rsidRDefault="00022B4F">
      <w:pPr>
        <w:kinsoku w:val="0"/>
        <w:rPr>
          <w:sz w:val="22"/>
          <w:szCs w:val="22"/>
          <w:lang w:val="en-GB"/>
        </w:rPr>
      </w:pPr>
      <w:r>
        <w:rPr>
          <w:sz w:val="22"/>
          <w:szCs w:val="22"/>
          <w:lang w:val="en-GB"/>
        </w:rPr>
        <w:t>Please submit to</w:t>
      </w:r>
      <w:r w:rsidR="002C3AAE">
        <w:rPr>
          <w:sz w:val="22"/>
          <w:szCs w:val="22"/>
          <w:lang w:val="en-GB"/>
        </w:rPr>
        <w:t xml:space="preserve"> email (</w:t>
      </w:r>
      <w:r w:rsidR="00537B46">
        <w:rPr>
          <w:sz w:val="22"/>
          <w:szCs w:val="22"/>
          <w:lang w:val="en-GB"/>
        </w:rPr>
        <w:t>Angel Zhang</w:t>
      </w:r>
      <w:r w:rsidR="002C3AAE">
        <w:rPr>
          <w:sz w:val="22"/>
          <w:szCs w:val="22"/>
          <w:lang w:val="en-GB"/>
        </w:rPr>
        <w:t xml:space="preserve">) </w:t>
      </w:r>
      <w:hyperlink r:id="rId6" w:history="1">
        <w:r w:rsidR="00537B46" w:rsidRPr="002D4075">
          <w:rPr>
            <w:rStyle w:val="Hyperlink"/>
            <w:sz w:val="22"/>
            <w:szCs w:val="22"/>
          </w:rPr>
          <w:t>azhang</w:t>
        </w:r>
        <w:r w:rsidR="00537B46" w:rsidRPr="002D4075">
          <w:rPr>
            <w:rStyle w:val="Hyperlink"/>
            <w:sz w:val="22"/>
            <w:szCs w:val="22"/>
            <w:lang w:val="en-GB"/>
          </w:rPr>
          <w:t>@europeanchamber.com.cn</w:t>
        </w:r>
      </w:hyperlink>
      <w:r w:rsidR="002C3AAE">
        <w:rPr>
          <w:sz w:val="22"/>
          <w:szCs w:val="22"/>
          <w:lang w:val="en-GB"/>
        </w:rPr>
        <w:t xml:space="preserve"> by </w:t>
      </w:r>
      <w:r w:rsidR="00537B46">
        <w:rPr>
          <w:sz w:val="22"/>
          <w:szCs w:val="22"/>
          <w:lang w:val="en-GB"/>
        </w:rPr>
        <w:t>19</w:t>
      </w:r>
      <w:r w:rsidR="002C3AAE" w:rsidRPr="005C6CE0">
        <w:rPr>
          <w:sz w:val="22"/>
          <w:szCs w:val="22"/>
          <w:vertAlign w:val="superscript"/>
          <w:lang w:val="en-GB"/>
        </w:rPr>
        <w:t>th</w:t>
      </w:r>
      <w:r w:rsidR="002C3AAE">
        <w:rPr>
          <w:sz w:val="22"/>
          <w:szCs w:val="22"/>
          <w:lang w:val="en-GB"/>
        </w:rPr>
        <w:t xml:space="preserve"> </w:t>
      </w:r>
      <w:r w:rsidR="00537B46">
        <w:rPr>
          <w:sz w:val="22"/>
          <w:szCs w:val="22"/>
          <w:lang w:val="en-GB"/>
        </w:rPr>
        <w:t xml:space="preserve">May </w:t>
      </w:r>
      <w:r w:rsidR="002C3AAE">
        <w:rPr>
          <w:sz w:val="22"/>
          <w:szCs w:val="22"/>
          <w:lang w:val="en-GB"/>
        </w:rPr>
        <w:t>20</w:t>
      </w:r>
      <w:r w:rsidR="00537B46">
        <w:rPr>
          <w:sz w:val="22"/>
          <w:szCs w:val="22"/>
          <w:lang w:val="en-GB"/>
        </w:rPr>
        <w:t xml:space="preserve">21 </w:t>
      </w:r>
      <w:r w:rsidR="002C3AAE">
        <w:rPr>
          <w:sz w:val="22"/>
          <w:szCs w:val="22"/>
          <w:lang w:val="en-GB"/>
        </w:rPr>
        <w:t xml:space="preserve">at 18:00 </w:t>
      </w:r>
    </w:p>
    <w:p w14:paraId="269BF6F6" w14:textId="77777777" w:rsidR="0057051D" w:rsidRDefault="0057051D">
      <w:pPr>
        <w:kinsoku w:val="0"/>
        <w:rPr>
          <w:sz w:val="22"/>
          <w:szCs w:val="22"/>
          <w:lang w:val="en-GB"/>
        </w:rPr>
      </w:pPr>
    </w:p>
    <w:p w14:paraId="485E0BD7" w14:textId="27AE4B0F" w:rsidR="0057051D" w:rsidRDefault="002C3AAE">
      <w:pPr>
        <w:kinsoku w:val="0"/>
        <w:rPr>
          <w:sz w:val="22"/>
          <w:szCs w:val="22"/>
          <w:lang w:val="en-GB"/>
        </w:rPr>
      </w:pPr>
      <w:r>
        <w:rPr>
          <w:sz w:val="22"/>
          <w:szCs w:val="22"/>
          <w:lang w:val="en-GB"/>
        </w:rPr>
        <w:t xml:space="preserve">1.  Year of company establishment: ______________ Number of </w:t>
      </w:r>
      <w:r w:rsidR="001435D1">
        <w:rPr>
          <w:sz w:val="22"/>
          <w:szCs w:val="22"/>
          <w:lang w:val="en-GB"/>
        </w:rPr>
        <w:t>employees: _</w:t>
      </w:r>
      <w:r>
        <w:rPr>
          <w:sz w:val="22"/>
          <w:szCs w:val="22"/>
          <w:lang w:val="en-GB"/>
        </w:rPr>
        <w:t>_____________</w:t>
      </w:r>
    </w:p>
    <w:p w14:paraId="5AF91417" w14:textId="77777777" w:rsidR="0057051D" w:rsidRDefault="0057051D">
      <w:pPr>
        <w:kinsoku w:val="0"/>
        <w:rPr>
          <w:sz w:val="22"/>
          <w:szCs w:val="22"/>
          <w:lang w:val="en-GB"/>
        </w:rPr>
      </w:pPr>
    </w:p>
    <w:p w14:paraId="2084A028" w14:textId="77777777" w:rsidR="0057051D" w:rsidRDefault="002C3AAE">
      <w:pPr>
        <w:kinsoku w:val="0"/>
        <w:rPr>
          <w:sz w:val="22"/>
          <w:szCs w:val="22"/>
          <w:lang w:val="en-GB"/>
        </w:rPr>
      </w:pPr>
      <w:r>
        <w:rPr>
          <w:sz w:val="22"/>
          <w:szCs w:val="22"/>
          <w:lang w:val="en-GB"/>
        </w:rPr>
        <w:t xml:space="preserve">2.  Company field: </w:t>
      </w:r>
    </w:p>
    <w:p w14:paraId="1B00E44B" w14:textId="77777777" w:rsidR="0057051D" w:rsidRDefault="002C3AAE">
      <w:pPr>
        <w:kinsoku w:val="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tbl>
      <w:tblPr>
        <w:tblStyle w:val="TableGrid"/>
        <w:tblW w:w="9570" w:type="dxa"/>
        <w:tblLayout w:type="fixed"/>
        <w:tblLook w:val="04A0" w:firstRow="1" w:lastRow="0" w:firstColumn="1" w:lastColumn="0" w:noHBand="0" w:noVBand="1"/>
      </w:tblPr>
      <w:tblGrid>
        <w:gridCol w:w="4346"/>
        <w:gridCol w:w="616"/>
        <w:gridCol w:w="3951"/>
        <w:gridCol w:w="657"/>
      </w:tblGrid>
      <w:tr w:rsidR="0057051D" w14:paraId="382B9E07" w14:textId="77777777">
        <w:tc>
          <w:tcPr>
            <w:tcW w:w="4346" w:type="dxa"/>
            <w:shd w:val="clear" w:color="auto" w:fill="auto"/>
          </w:tcPr>
          <w:p w14:paraId="0C42C8D9" w14:textId="77777777" w:rsidR="0057051D" w:rsidRDefault="002C3AAE">
            <w:pPr>
              <w:kinsoku w:val="0"/>
              <w:rPr>
                <w:sz w:val="22"/>
                <w:szCs w:val="22"/>
                <w:lang w:val="en-GB"/>
              </w:rPr>
            </w:pPr>
            <w:r>
              <w:rPr>
                <w:sz w:val="22"/>
                <w:szCs w:val="22"/>
                <w:lang w:val="en-GB"/>
              </w:rPr>
              <w:t>Advertising / Services</w:t>
            </w:r>
          </w:p>
        </w:tc>
        <w:tc>
          <w:tcPr>
            <w:tcW w:w="616" w:type="dxa"/>
            <w:shd w:val="clear" w:color="auto" w:fill="auto"/>
          </w:tcPr>
          <w:p w14:paraId="791FD7C3"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5A5571D" w14:textId="77777777" w:rsidR="0057051D" w:rsidRDefault="002C3AAE">
            <w:pPr>
              <w:kinsoku w:val="0"/>
              <w:rPr>
                <w:sz w:val="22"/>
                <w:szCs w:val="22"/>
                <w:lang w:val="en-GB"/>
              </w:rPr>
            </w:pPr>
            <w:r>
              <w:rPr>
                <w:sz w:val="22"/>
                <w:szCs w:val="22"/>
                <w:lang w:val="en-GB"/>
              </w:rPr>
              <w:t xml:space="preserve">Insurance services </w:t>
            </w:r>
          </w:p>
        </w:tc>
        <w:tc>
          <w:tcPr>
            <w:tcW w:w="657" w:type="dxa"/>
            <w:shd w:val="clear" w:color="auto" w:fill="auto"/>
          </w:tcPr>
          <w:p w14:paraId="430BD65E"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33722928" w14:textId="77777777">
        <w:tc>
          <w:tcPr>
            <w:tcW w:w="4346" w:type="dxa"/>
            <w:shd w:val="clear" w:color="auto" w:fill="auto"/>
          </w:tcPr>
          <w:p w14:paraId="7C5A5020" w14:textId="77777777" w:rsidR="0057051D" w:rsidRDefault="002C3AAE">
            <w:pPr>
              <w:kinsoku w:val="0"/>
              <w:rPr>
                <w:sz w:val="22"/>
                <w:szCs w:val="22"/>
                <w:lang w:val="en-GB"/>
              </w:rPr>
            </w:pPr>
            <w:r>
              <w:rPr>
                <w:sz w:val="22"/>
                <w:szCs w:val="22"/>
                <w:lang w:val="en-GB"/>
              </w:rPr>
              <w:t xml:space="preserve">Architecture/ interior design/ industrial design </w:t>
            </w:r>
          </w:p>
        </w:tc>
        <w:tc>
          <w:tcPr>
            <w:tcW w:w="616" w:type="dxa"/>
            <w:shd w:val="clear" w:color="auto" w:fill="auto"/>
          </w:tcPr>
          <w:p w14:paraId="2FC0D6CF"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13FD8E5B" w14:textId="77777777" w:rsidR="0057051D" w:rsidRDefault="002C3AAE">
            <w:pPr>
              <w:kinsoku w:val="0"/>
              <w:rPr>
                <w:sz w:val="22"/>
                <w:szCs w:val="22"/>
                <w:lang w:val="en-GB"/>
              </w:rPr>
            </w:pPr>
            <w:r>
              <w:rPr>
                <w:sz w:val="22"/>
                <w:szCs w:val="22"/>
                <w:lang w:val="en-GB"/>
              </w:rPr>
              <w:t xml:space="preserve">IT / internet services </w:t>
            </w:r>
          </w:p>
        </w:tc>
        <w:tc>
          <w:tcPr>
            <w:tcW w:w="657" w:type="dxa"/>
            <w:shd w:val="clear" w:color="auto" w:fill="auto"/>
          </w:tcPr>
          <w:p w14:paraId="014AF3A8"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99ECC2F" w14:textId="77777777">
        <w:tc>
          <w:tcPr>
            <w:tcW w:w="4346" w:type="dxa"/>
            <w:shd w:val="clear" w:color="auto" w:fill="auto"/>
          </w:tcPr>
          <w:p w14:paraId="3DA1B50E" w14:textId="77777777" w:rsidR="0057051D" w:rsidRDefault="002C3AAE">
            <w:pPr>
              <w:kinsoku w:val="0"/>
              <w:rPr>
                <w:sz w:val="22"/>
                <w:szCs w:val="22"/>
                <w:lang w:val="en-GB"/>
              </w:rPr>
            </w:pPr>
            <w:r>
              <w:rPr>
                <w:sz w:val="22"/>
                <w:szCs w:val="22"/>
                <w:lang w:val="en-GB"/>
              </w:rPr>
              <w:t xml:space="preserve">Automotive / automotive parts and accessories </w:t>
            </w:r>
          </w:p>
        </w:tc>
        <w:tc>
          <w:tcPr>
            <w:tcW w:w="616" w:type="dxa"/>
            <w:shd w:val="clear" w:color="auto" w:fill="auto"/>
          </w:tcPr>
          <w:p w14:paraId="7FABB109"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78B3B1C8" w14:textId="77777777" w:rsidR="0057051D" w:rsidRDefault="002C3AAE">
            <w:pPr>
              <w:kinsoku w:val="0"/>
              <w:rPr>
                <w:sz w:val="22"/>
                <w:szCs w:val="22"/>
                <w:lang w:val="en-GB"/>
              </w:rPr>
            </w:pPr>
            <w:r>
              <w:rPr>
                <w:sz w:val="22"/>
                <w:szCs w:val="22"/>
                <w:lang w:val="en-GB"/>
              </w:rPr>
              <w:t>Law / Legal services</w:t>
            </w:r>
          </w:p>
        </w:tc>
        <w:tc>
          <w:tcPr>
            <w:tcW w:w="657" w:type="dxa"/>
            <w:shd w:val="clear" w:color="auto" w:fill="auto"/>
          </w:tcPr>
          <w:p w14:paraId="20B84E41"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35AEEEF" w14:textId="77777777">
        <w:tc>
          <w:tcPr>
            <w:tcW w:w="4346" w:type="dxa"/>
            <w:shd w:val="clear" w:color="auto" w:fill="auto"/>
          </w:tcPr>
          <w:p w14:paraId="3C0C063C" w14:textId="77777777" w:rsidR="0057051D" w:rsidRDefault="002C3AAE">
            <w:pPr>
              <w:kinsoku w:val="0"/>
              <w:rPr>
                <w:sz w:val="22"/>
                <w:szCs w:val="22"/>
                <w:lang w:val="en-GB"/>
              </w:rPr>
            </w:pPr>
            <w:r>
              <w:rPr>
                <w:sz w:val="22"/>
                <w:szCs w:val="22"/>
                <w:lang w:val="en-GB"/>
              </w:rPr>
              <w:t xml:space="preserve">Banking / financial services </w:t>
            </w:r>
          </w:p>
        </w:tc>
        <w:tc>
          <w:tcPr>
            <w:tcW w:w="616" w:type="dxa"/>
            <w:shd w:val="clear" w:color="auto" w:fill="auto"/>
          </w:tcPr>
          <w:p w14:paraId="3457F980"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2E0B64D7" w14:textId="77777777" w:rsidR="0057051D" w:rsidRDefault="002C3AAE">
            <w:pPr>
              <w:kinsoku w:val="0"/>
              <w:rPr>
                <w:sz w:val="22"/>
                <w:szCs w:val="22"/>
                <w:lang w:val="en-GB"/>
              </w:rPr>
            </w:pPr>
            <w:r>
              <w:rPr>
                <w:sz w:val="22"/>
                <w:szCs w:val="22"/>
                <w:lang w:val="en-GB"/>
              </w:rPr>
              <w:t xml:space="preserve">Logistics / forwarding services </w:t>
            </w:r>
          </w:p>
        </w:tc>
        <w:tc>
          <w:tcPr>
            <w:tcW w:w="657" w:type="dxa"/>
            <w:shd w:val="clear" w:color="auto" w:fill="auto"/>
          </w:tcPr>
          <w:p w14:paraId="06284E92"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66096CB0" w14:textId="77777777">
        <w:tc>
          <w:tcPr>
            <w:tcW w:w="4346" w:type="dxa"/>
            <w:shd w:val="clear" w:color="auto" w:fill="auto"/>
          </w:tcPr>
          <w:p w14:paraId="628D33FE" w14:textId="77777777" w:rsidR="0057051D" w:rsidRDefault="002C3AAE">
            <w:pPr>
              <w:kinsoku w:val="0"/>
              <w:rPr>
                <w:sz w:val="22"/>
                <w:szCs w:val="22"/>
                <w:lang w:val="en-GB"/>
              </w:rPr>
            </w:pPr>
            <w:r>
              <w:rPr>
                <w:sz w:val="22"/>
                <w:szCs w:val="22"/>
                <w:lang w:val="en-GB"/>
              </w:rPr>
              <w:t>Chemical</w:t>
            </w:r>
          </w:p>
        </w:tc>
        <w:tc>
          <w:tcPr>
            <w:tcW w:w="616" w:type="dxa"/>
            <w:shd w:val="clear" w:color="auto" w:fill="auto"/>
          </w:tcPr>
          <w:p w14:paraId="5E108A10"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B8D6C24" w14:textId="77777777" w:rsidR="0057051D" w:rsidRDefault="002C3AAE">
            <w:pPr>
              <w:kinsoku w:val="0"/>
              <w:rPr>
                <w:sz w:val="22"/>
                <w:szCs w:val="22"/>
                <w:lang w:val="en-GB"/>
              </w:rPr>
            </w:pPr>
            <w:r>
              <w:rPr>
                <w:sz w:val="22"/>
                <w:szCs w:val="22"/>
                <w:lang w:val="en-GB"/>
              </w:rPr>
              <w:t>Machinery for food industry</w:t>
            </w:r>
          </w:p>
        </w:tc>
        <w:tc>
          <w:tcPr>
            <w:tcW w:w="657" w:type="dxa"/>
            <w:shd w:val="clear" w:color="auto" w:fill="auto"/>
          </w:tcPr>
          <w:p w14:paraId="3B7A833C"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7CC40A14" w14:textId="77777777">
        <w:tc>
          <w:tcPr>
            <w:tcW w:w="4346" w:type="dxa"/>
            <w:shd w:val="clear" w:color="auto" w:fill="auto"/>
          </w:tcPr>
          <w:p w14:paraId="129B7841" w14:textId="77777777" w:rsidR="0057051D" w:rsidRDefault="002C3AAE">
            <w:pPr>
              <w:kinsoku w:val="0"/>
              <w:rPr>
                <w:sz w:val="22"/>
                <w:szCs w:val="22"/>
                <w:lang w:val="en-GB"/>
              </w:rPr>
            </w:pPr>
            <w:r>
              <w:rPr>
                <w:sz w:val="22"/>
                <w:szCs w:val="22"/>
                <w:lang w:val="en-GB"/>
              </w:rPr>
              <w:t>Construction / building materials</w:t>
            </w:r>
          </w:p>
        </w:tc>
        <w:tc>
          <w:tcPr>
            <w:tcW w:w="616" w:type="dxa"/>
            <w:shd w:val="clear" w:color="auto" w:fill="auto"/>
          </w:tcPr>
          <w:p w14:paraId="716100B2"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1649783" w14:textId="77777777" w:rsidR="0057051D" w:rsidRDefault="002C3AAE">
            <w:pPr>
              <w:kinsoku w:val="0"/>
              <w:rPr>
                <w:sz w:val="22"/>
                <w:szCs w:val="22"/>
                <w:lang w:val="en-GB"/>
              </w:rPr>
            </w:pPr>
            <w:r>
              <w:rPr>
                <w:sz w:val="22"/>
                <w:szCs w:val="22"/>
                <w:lang w:val="en-GB"/>
              </w:rPr>
              <w:t xml:space="preserve">Machinery for heavy industry </w:t>
            </w:r>
          </w:p>
        </w:tc>
        <w:tc>
          <w:tcPr>
            <w:tcW w:w="657" w:type="dxa"/>
            <w:shd w:val="clear" w:color="auto" w:fill="auto"/>
          </w:tcPr>
          <w:p w14:paraId="7B155753"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6BD49985" w14:textId="77777777">
        <w:tc>
          <w:tcPr>
            <w:tcW w:w="4346" w:type="dxa"/>
            <w:shd w:val="clear" w:color="auto" w:fill="auto"/>
          </w:tcPr>
          <w:p w14:paraId="07C39615" w14:textId="77777777" w:rsidR="0057051D" w:rsidRDefault="002C3AAE">
            <w:pPr>
              <w:kinsoku w:val="0"/>
              <w:rPr>
                <w:sz w:val="22"/>
                <w:szCs w:val="22"/>
                <w:lang w:val="en-GB"/>
              </w:rPr>
            </w:pPr>
            <w:r>
              <w:rPr>
                <w:sz w:val="22"/>
                <w:szCs w:val="22"/>
                <w:lang w:val="en-GB"/>
              </w:rPr>
              <w:t xml:space="preserve">Consulting, legal services </w:t>
            </w:r>
          </w:p>
        </w:tc>
        <w:tc>
          <w:tcPr>
            <w:tcW w:w="616" w:type="dxa"/>
            <w:shd w:val="clear" w:color="auto" w:fill="auto"/>
          </w:tcPr>
          <w:p w14:paraId="75615DFF"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35FEC95" w14:textId="77777777" w:rsidR="0057051D" w:rsidRDefault="002C3AAE">
            <w:pPr>
              <w:kinsoku w:val="0"/>
              <w:rPr>
                <w:sz w:val="22"/>
                <w:szCs w:val="22"/>
                <w:lang w:val="en-GB"/>
              </w:rPr>
            </w:pPr>
            <w:r>
              <w:rPr>
                <w:sz w:val="22"/>
                <w:szCs w:val="22"/>
                <w:lang w:val="en-GB"/>
              </w:rPr>
              <w:t xml:space="preserve">Machinery for textile industry </w:t>
            </w:r>
          </w:p>
        </w:tc>
        <w:tc>
          <w:tcPr>
            <w:tcW w:w="657" w:type="dxa"/>
            <w:shd w:val="clear" w:color="auto" w:fill="auto"/>
          </w:tcPr>
          <w:p w14:paraId="0203EE2B"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1B34985E" w14:textId="77777777">
        <w:tc>
          <w:tcPr>
            <w:tcW w:w="4346" w:type="dxa"/>
            <w:shd w:val="clear" w:color="auto" w:fill="auto"/>
          </w:tcPr>
          <w:p w14:paraId="56128279" w14:textId="77777777" w:rsidR="0057051D" w:rsidRDefault="002C3AAE">
            <w:pPr>
              <w:kinsoku w:val="0"/>
              <w:rPr>
                <w:sz w:val="22"/>
                <w:szCs w:val="22"/>
                <w:lang w:val="en-GB"/>
              </w:rPr>
            </w:pPr>
            <w:r>
              <w:rPr>
                <w:sz w:val="22"/>
                <w:szCs w:val="22"/>
                <w:lang w:val="en-GB"/>
              </w:rPr>
              <w:t xml:space="preserve">Electric / electronic products </w:t>
            </w:r>
          </w:p>
        </w:tc>
        <w:tc>
          <w:tcPr>
            <w:tcW w:w="616" w:type="dxa"/>
            <w:shd w:val="clear" w:color="auto" w:fill="auto"/>
          </w:tcPr>
          <w:p w14:paraId="1F242FCE"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4A4AAF21" w14:textId="77777777" w:rsidR="0057051D" w:rsidRDefault="002C3AAE">
            <w:pPr>
              <w:kinsoku w:val="0"/>
              <w:rPr>
                <w:sz w:val="22"/>
                <w:szCs w:val="22"/>
                <w:lang w:val="en-GB"/>
              </w:rPr>
            </w:pPr>
            <w:r>
              <w:rPr>
                <w:sz w:val="22"/>
                <w:szCs w:val="22"/>
                <w:lang w:val="en-GB"/>
              </w:rPr>
              <w:t xml:space="preserve">Metallurgy industry </w:t>
            </w:r>
          </w:p>
        </w:tc>
        <w:tc>
          <w:tcPr>
            <w:tcW w:w="657" w:type="dxa"/>
            <w:shd w:val="clear" w:color="auto" w:fill="auto"/>
          </w:tcPr>
          <w:p w14:paraId="2E2D4ECB"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C18E9E5" w14:textId="77777777">
        <w:tc>
          <w:tcPr>
            <w:tcW w:w="4346" w:type="dxa"/>
            <w:shd w:val="clear" w:color="auto" w:fill="auto"/>
          </w:tcPr>
          <w:p w14:paraId="4BC600BA" w14:textId="77777777" w:rsidR="0057051D" w:rsidRDefault="002C3AAE">
            <w:pPr>
              <w:kinsoku w:val="0"/>
              <w:rPr>
                <w:sz w:val="22"/>
                <w:szCs w:val="22"/>
                <w:lang w:val="en-GB"/>
              </w:rPr>
            </w:pPr>
            <w:r>
              <w:rPr>
                <w:sz w:val="22"/>
                <w:szCs w:val="22"/>
                <w:lang w:val="en-GB"/>
              </w:rPr>
              <w:t xml:space="preserve">Energy supply </w:t>
            </w:r>
          </w:p>
        </w:tc>
        <w:tc>
          <w:tcPr>
            <w:tcW w:w="616" w:type="dxa"/>
            <w:shd w:val="clear" w:color="auto" w:fill="auto"/>
          </w:tcPr>
          <w:p w14:paraId="0616AA5A"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2E91FCD0" w14:textId="77777777" w:rsidR="0057051D" w:rsidRDefault="002C3AAE">
            <w:pPr>
              <w:kinsoku w:val="0"/>
              <w:rPr>
                <w:sz w:val="22"/>
                <w:szCs w:val="22"/>
                <w:lang w:val="en-GB"/>
              </w:rPr>
            </w:pPr>
            <w:r>
              <w:rPr>
                <w:sz w:val="22"/>
                <w:szCs w:val="22"/>
                <w:lang w:val="en-GB"/>
              </w:rPr>
              <w:t xml:space="preserve">Other Machinery </w:t>
            </w:r>
          </w:p>
        </w:tc>
        <w:tc>
          <w:tcPr>
            <w:tcW w:w="657" w:type="dxa"/>
            <w:shd w:val="clear" w:color="auto" w:fill="auto"/>
          </w:tcPr>
          <w:p w14:paraId="319C814B"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7A568A18" w14:textId="77777777">
        <w:tc>
          <w:tcPr>
            <w:tcW w:w="4346" w:type="dxa"/>
            <w:shd w:val="clear" w:color="auto" w:fill="auto"/>
          </w:tcPr>
          <w:p w14:paraId="42D1D341" w14:textId="77777777" w:rsidR="0057051D" w:rsidRDefault="002C3AAE">
            <w:pPr>
              <w:kinsoku w:val="0"/>
              <w:rPr>
                <w:sz w:val="22"/>
                <w:szCs w:val="22"/>
                <w:lang w:val="en-GB"/>
              </w:rPr>
            </w:pPr>
            <w:r>
              <w:rPr>
                <w:sz w:val="22"/>
                <w:szCs w:val="22"/>
                <w:lang w:val="en-GB"/>
              </w:rPr>
              <w:t>Engineering</w:t>
            </w:r>
          </w:p>
        </w:tc>
        <w:tc>
          <w:tcPr>
            <w:tcW w:w="616" w:type="dxa"/>
            <w:shd w:val="clear" w:color="auto" w:fill="auto"/>
          </w:tcPr>
          <w:p w14:paraId="06A22F05"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16F29475" w14:textId="77777777" w:rsidR="0057051D" w:rsidRDefault="002C3AAE">
            <w:pPr>
              <w:kinsoku w:val="0"/>
              <w:rPr>
                <w:sz w:val="22"/>
                <w:szCs w:val="22"/>
                <w:lang w:val="en-GB"/>
              </w:rPr>
            </w:pPr>
            <w:r>
              <w:rPr>
                <w:sz w:val="22"/>
                <w:szCs w:val="22"/>
                <w:lang w:val="en-GB"/>
              </w:rPr>
              <w:t>Packaging</w:t>
            </w:r>
          </w:p>
        </w:tc>
        <w:tc>
          <w:tcPr>
            <w:tcW w:w="657" w:type="dxa"/>
            <w:shd w:val="clear" w:color="auto" w:fill="auto"/>
          </w:tcPr>
          <w:p w14:paraId="73360479"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36E6FFF7" w14:textId="77777777">
        <w:tc>
          <w:tcPr>
            <w:tcW w:w="4346" w:type="dxa"/>
            <w:shd w:val="clear" w:color="auto" w:fill="auto"/>
          </w:tcPr>
          <w:p w14:paraId="64FCA989" w14:textId="77777777" w:rsidR="0057051D" w:rsidRDefault="002C3AAE">
            <w:pPr>
              <w:kinsoku w:val="0"/>
              <w:rPr>
                <w:sz w:val="22"/>
                <w:szCs w:val="22"/>
                <w:lang w:val="en-GB"/>
              </w:rPr>
            </w:pPr>
            <w:r>
              <w:rPr>
                <w:sz w:val="22"/>
                <w:szCs w:val="22"/>
                <w:lang w:val="en-GB"/>
              </w:rPr>
              <w:lastRenderedPageBreak/>
              <w:t xml:space="preserve">Exhibition organizers </w:t>
            </w:r>
          </w:p>
        </w:tc>
        <w:tc>
          <w:tcPr>
            <w:tcW w:w="616" w:type="dxa"/>
            <w:shd w:val="clear" w:color="auto" w:fill="auto"/>
          </w:tcPr>
          <w:p w14:paraId="4C00DF7C"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88A7568" w14:textId="77777777" w:rsidR="0057051D" w:rsidRDefault="002C3AAE">
            <w:pPr>
              <w:kinsoku w:val="0"/>
              <w:rPr>
                <w:sz w:val="22"/>
                <w:szCs w:val="22"/>
                <w:lang w:val="en-GB"/>
              </w:rPr>
            </w:pPr>
            <w:r>
              <w:rPr>
                <w:sz w:val="22"/>
                <w:szCs w:val="22"/>
                <w:lang w:val="en-GB"/>
              </w:rPr>
              <w:t xml:space="preserve">Sales &amp; Marketing Services </w:t>
            </w:r>
          </w:p>
        </w:tc>
        <w:tc>
          <w:tcPr>
            <w:tcW w:w="657" w:type="dxa"/>
            <w:shd w:val="clear" w:color="auto" w:fill="auto"/>
          </w:tcPr>
          <w:p w14:paraId="52C6FD0F"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6AD15169" w14:textId="77777777">
        <w:tc>
          <w:tcPr>
            <w:tcW w:w="4346" w:type="dxa"/>
            <w:shd w:val="clear" w:color="auto" w:fill="auto"/>
          </w:tcPr>
          <w:p w14:paraId="56F68690" w14:textId="77777777" w:rsidR="0057051D" w:rsidRDefault="002C3AAE">
            <w:pPr>
              <w:kinsoku w:val="0"/>
              <w:rPr>
                <w:sz w:val="22"/>
                <w:szCs w:val="22"/>
                <w:lang w:val="en-GB"/>
              </w:rPr>
            </w:pPr>
            <w:r>
              <w:rPr>
                <w:sz w:val="22"/>
                <w:szCs w:val="22"/>
                <w:lang w:val="en-GB"/>
              </w:rPr>
              <w:t xml:space="preserve">Food &amp; Beverage </w:t>
            </w:r>
          </w:p>
        </w:tc>
        <w:tc>
          <w:tcPr>
            <w:tcW w:w="616" w:type="dxa"/>
            <w:shd w:val="clear" w:color="auto" w:fill="auto"/>
          </w:tcPr>
          <w:p w14:paraId="4A95285D"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73A60C2" w14:textId="77777777" w:rsidR="0057051D" w:rsidRDefault="002C3AAE">
            <w:pPr>
              <w:kinsoku w:val="0"/>
              <w:rPr>
                <w:sz w:val="22"/>
                <w:szCs w:val="22"/>
                <w:lang w:val="en-GB"/>
              </w:rPr>
            </w:pPr>
            <w:r>
              <w:rPr>
                <w:sz w:val="22"/>
                <w:szCs w:val="22"/>
                <w:lang w:val="en-GB"/>
              </w:rPr>
              <w:t xml:space="preserve">Textile, garments, fashion </w:t>
            </w:r>
          </w:p>
        </w:tc>
        <w:tc>
          <w:tcPr>
            <w:tcW w:w="657" w:type="dxa"/>
            <w:shd w:val="clear" w:color="auto" w:fill="auto"/>
          </w:tcPr>
          <w:p w14:paraId="759EDEAC"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237B4376" w14:textId="77777777">
        <w:tc>
          <w:tcPr>
            <w:tcW w:w="4346" w:type="dxa"/>
            <w:shd w:val="clear" w:color="auto" w:fill="auto"/>
          </w:tcPr>
          <w:p w14:paraId="7B2D1CC1" w14:textId="77777777" w:rsidR="0057051D" w:rsidRDefault="002C3AAE">
            <w:pPr>
              <w:kinsoku w:val="0"/>
              <w:rPr>
                <w:sz w:val="22"/>
                <w:szCs w:val="22"/>
                <w:lang w:val="en-GB"/>
              </w:rPr>
            </w:pPr>
            <w:r>
              <w:rPr>
                <w:sz w:val="22"/>
                <w:szCs w:val="22"/>
                <w:lang w:val="en-GB"/>
              </w:rPr>
              <w:t>Furniture</w:t>
            </w:r>
          </w:p>
        </w:tc>
        <w:tc>
          <w:tcPr>
            <w:tcW w:w="616" w:type="dxa"/>
            <w:shd w:val="clear" w:color="auto" w:fill="auto"/>
          </w:tcPr>
          <w:p w14:paraId="0CB522CF"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1C051B12" w14:textId="77777777" w:rsidR="0057051D" w:rsidRDefault="002C3AAE">
            <w:pPr>
              <w:kinsoku w:val="0"/>
              <w:rPr>
                <w:sz w:val="22"/>
                <w:szCs w:val="22"/>
                <w:lang w:val="en-GB"/>
              </w:rPr>
            </w:pPr>
            <w:r>
              <w:rPr>
                <w:sz w:val="22"/>
                <w:szCs w:val="22"/>
                <w:lang w:val="en-GB"/>
              </w:rPr>
              <w:t xml:space="preserve">Trading / import - export </w:t>
            </w:r>
          </w:p>
        </w:tc>
        <w:tc>
          <w:tcPr>
            <w:tcW w:w="657" w:type="dxa"/>
            <w:shd w:val="clear" w:color="auto" w:fill="auto"/>
          </w:tcPr>
          <w:p w14:paraId="0AEC3A0A"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1979BFFD" w14:textId="77777777">
        <w:tc>
          <w:tcPr>
            <w:tcW w:w="4346" w:type="dxa"/>
            <w:shd w:val="clear" w:color="auto" w:fill="auto"/>
          </w:tcPr>
          <w:p w14:paraId="4AD7D7B0" w14:textId="77777777" w:rsidR="0057051D" w:rsidRDefault="002C3AAE">
            <w:pPr>
              <w:kinsoku w:val="0"/>
              <w:rPr>
                <w:sz w:val="22"/>
                <w:szCs w:val="22"/>
                <w:lang w:val="en-GB"/>
              </w:rPr>
            </w:pPr>
            <w:r>
              <w:rPr>
                <w:sz w:val="22"/>
                <w:szCs w:val="22"/>
                <w:lang w:val="en-GB"/>
              </w:rPr>
              <w:t>Hotels / restaurants</w:t>
            </w:r>
          </w:p>
        </w:tc>
        <w:tc>
          <w:tcPr>
            <w:tcW w:w="616" w:type="dxa"/>
            <w:shd w:val="clear" w:color="auto" w:fill="auto"/>
          </w:tcPr>
          <w:p w14:paraId="557A6243"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31890AF" w14:textId="77777777" w:rsidR="0057051D" w:rsidRDefault="002C3AAE">
            <w:pPr>
              <w:kinsoku w:val="0"/>
              <w:rPr>
                <w:sz w:val="22"/>
                <w:szCs w:val="22"/>
                <w:lang w:val="en-GB"/>
              </w:rPr>
            </w:pPr>
            <w:r>
              <w:rPr>
                <w:sz w:val="22"/>
                <w:szCs w:val="22"/>
                <w:lang w:val="en-GB"/>
              </w:rPr>
              <w:t xml:space="preserve">Travel / tourism </w:t>
            </w:r>
          </w:p>
        </w:tc>
        <w:tc>
          <w:tcPr>
            <w:tcW w:w="657" w:type="dxa"/>
            <w:shd w:val="clear" w:color="auto" w:fill="auto"/>
          </w:tcPr>
          <w:p w14:paraId="70737C70"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778F64F7" w14:textId="77777777">
        <w:tc>
          <w:tcPr>
            <w:tcW w:w="4346" w:type="dxa"/>
            <w:shd w:val="clear" w:color="auto" w:fill="auto"/>
          </w:tcPr>
          <w:p w14:paraId="6EC70494" w14:textId="77777777" w:rsidR="0057051D" w:rsidRDefault="002C3AAE">
            <w:pPr>
              <w:kinsoku w:val="0"/>
              <w:rPr>
                <w:sz w:val="22"/>
                <w:szCs w:val="22"/>
                <w:lang w:val="en-GB"/>
              </w:rPr>
            </w:pPr>
            <w:r>
              <w:rPr>
                <w:sz w:val="22"/>
                <w:szCs w:val="22"/>
                <w:lang w:val="en-GB"/>
              </w:rPr>
              <w:t xml:space="preserve">Human resources </w:t>
            </w:r>
          </w:p>
        </w:tc>
        <w:tc>
          <w:tcPr>
            <w:tcW w:w="616" w:type="dxa"/>
            <w:shd w:val="clear" w:color="auto" w:fill="auto"/>
          </w:tcPr>
          <w:p w14:paraId="6407A064"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13A11BA2" w14:textId="77777777" w:rsidR="0057051D" w:rsidRDefault="002C3AAE">
            <w:pPr>
              <w:kinsoku w:val="0"/>
              <w:rPr>
                <w:sz w:val="22"/>
                <w:szCs w:val="22"/>
                <w:lang w:val="en-GB"/>
              </w:rPr>
            </w:pPr>
            <w:r>
              <w:rPr>
                <w:sz w:val="22"/>
                <w:szCs w:val="22"/>
                <w:lang w:val="en-GB"/>
              </w:rPr>
              <w:t>Other (please specify</w:t>
            </w:r>
          </w:p>
        </w:tc>
        <w:tc>
          <w:tcPr>
            <w:tcW w:w="657" w:type="dxa"/>
            <w:shd w:val="clear" w:color="auto" w:fill="auto"/>
          </w:tcPr>
          <w:p w14:paraId="26ADE0A2"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bl>
    <w:p w14:paraId="532147D3" w14:textId="77777777" w:rsidR="0057051D" w:rsidRDefault="0057051D">
      <w:pPr>
        <w:kinsoku w:val="0"/>
        <w:rPr>
          <w:sz w:val="22"/>
          <w:szCs w:val="22"/>
          <w:lang w:val="en-GB"/>
        </w:rPr>
      </w:pPr>
    </w:p>
    <w:p w14:paraId="3ECD394D" w14:textId="77777777" w:rsidR="0057051D" w:rsidRDefault="002C3AAE">
      <w:pPr>
        <w:kinsoku w:val="0"/>
        <w:rPr>
          <w:sz w:val="22"/>
          <w:szCs w:val="22"/>
          <w:lang w:val="en-GB"/>
        </w:rPr>
      </w:pPr>
      <w:r>
        <w:rPr>
          <w:sz w:val="22"/>
          <w:szCs w:val="22"/>
          <w:lang w:val="en-GB"/>
        </w:rPr>
        <w:t xml:space="preserve">3.  Award category application (multiple choice is allowed) </w:t>
      </w:r>
    </w:p>
    <w:p w14:paraId="621C1C08"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4360"/>
        <w:gridCol w:w="616"/>
        <w:gridCol w:w="3937"/>
        <w:gridCol w:w="727"/>
      </w:tblGrid>
      <w:tr w:rsidR="0057051D" w14:paraId="2A24EAB2" w14:textId="77777777">
        <w:tc>
          <w:tcPr>
            <w:tcW w:w="4360" w:type="dxa"/>
            <w:shd w:val="clear" w:color="auto" w:fill="auto"/>
          </w:tcPr>
          <w:p w14:paraId="6B6C4FAC" w14:textId="77777777" w:rsidR="0057051D" w:rsidRDefault="002C3AAE">
            <w:pPr>
              <w:kinsoku w:val="0"/>
              <w:rPr>
                <w:sz w:val="22"/>
                <w:szCs w:val="22"/>
                <w:lang w:val="en-GB"/>
              </w:rPr>
            </w:pPr>
            <w:r>
              <w:rPr>
                <w:sz w:val="22"/>
                <w:szCs w:val="22"/>
                <w:lang w:val="en-GB"/>
              </w:rPr>
              <w:t>Silk Road Award (nominated by Chamber)</w:t>
            </w:r>
          </w:p>
        </w:tc>
        <w:tc>
          <w:tcPr>
            <w:tcW w:w="616" w:type="dxa"/>
            <w:shd w:val="clear" w:color="auto" w:fill="auto"/>
          </w:tcPr>
          <w:p w14:paraId="3539617C" w14:textId="1BE95DF4" w:rsidR="0057051D" w:rsidRDefault="007F046C">
            <w:pPr>
              <w:kinsoku w:val="0"/>
              <w:rPr>
                <w:sz w:val="22"/>
                <w:szCs w:val="22"/>
                <w:lang w:val="en-GB"/>
              </w:rPr>
            </w:pPr>
            <w:r>
              <w:rPr>
                <w:noProof/>
                <w:sz w:val="22"/>
                <w:szCs w:val="22"/>
                <w:lang w:val="en-GB"/>
              </w:rPr>
              <mc:AlternateContent>
                <mc:Choice Requires="wps">
                  <w:drawing>
                    <wp:anchor distT="0" distB="0" distL="114300" distR="114300" simplePos="0" relativeHeight="251659264" behindDoc="0" locked="0" layoutInCell="1" allowOverlap="1" wp14:anchorId="58D463D3" wp14:editId="10AF3DB9">
                      <wp:simplePos x="0" y="0"/>
                      <wp:positionH relativeFrom="column">
                        <wp:posOffset>-82550</wp:posOffset>
                      </wp:positionH>
                      <wp:positionV relativeFrom="paragraph">
                        <wp:posOffset>-9525</wp:posOffset>
                      </wp:positionV>
                      <wp:extent cx="390525" cy="318453"/>
                      <wp:effectExtent l="0" t="0" r="28575" b="24765"/>
                      <wp:wrapNone/>
                      <wp:docPr id="1" name="Rectangle 1"/>
                      <wp:cNvGraphicFramePr/>
                      <a:graphic xmlns:a="http://schemas.openxmlformats.org/drawingml/2006/main">
                        <a:graphicData uri="http://schemas.microsoft.com/office/word/2010/wordprocessingShape">
                          <wps:wsp>
                            <wps:cNvSpPr/>
                            <wps:spPr>
                              <a:xfrm>
                                <a:off x="0" y="0"/>
                                <a:ext cx="390525" cy="3184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CE82" id="Rectangle 1" o:spid="_x0000_s1026" style="position:absolute;margin-left:-6.5pt;margin-top:-.75pt;width:30.7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" fillcolor="black [3200]" strokecolor="black [1600]" strokeweight="1pt"/>
                  </w:pict>
                </mc:Fallback>
              </mc:AlternateContent>
            </w:r>
            <w:r w:rsidR="002C3AAE">
              <w:rPr>
                <w:sz w:val="22"/>
                <w:szCs w:val="22"/>
                <w:lang w:val="en-GB"/>
              </w:rPr>
              <w:t>◆</w:t>
            </w:r>
          </w:p>
        </w:tc>
        <w:tc>
          <w:tcPr>
            <w:tcW w:w="3937" w:type="dxa"/>
            <w:shd w:val="clear" w:color="auto" w:fill="auto"/>
          </w:tcPr>
          <w:p w14:paraId="755DB061" w14:textId="7397A6DD" w:rsidR="0057051D" w:rsidRDefault="002C3AAE">
            <w:pPr>
              <w:kinsoku w:val="0"/>
              <w:rPr>
                <w:sz w:val="22"/>
                <w:szCs w:val="22"/>
                <w:lang w:val="en-GB"/>
              </w:rPr>
            </w:pPr>
            <w:r>
              <w:rPr>
                <w:sz w:val="22"/>
                <w:szCs w:val="22"/>
                <w:lang w:val="en-GB"/>
              </w:rPr>
              <w:t>Green Business Award</w:t>
            </w:r>
          </w:p>
        </w:tc>
        <w:tc>
          <w:tcPr>
            <w:tcW w:w="727" w:type="dxa"/>
            <w:shd w:val="clear" w:color="auto" w:fill="auto"/>
          </w:tcPr>
          <w:p w14:paraId="26446D61" w14:textId="77777777" w:rsidR="0057051D" w:rsidRDefault="002C3AAE">
            <w:pPr>
              <w:kinsoku w:val="0"/>
              <w:rPr>
                <w:sz w:val="22"/>
                <w:szCs w:val="22"/>
                <w:lang w:val="en-GB"/>
              </w:rPr>
            </w:pPr>
            <w:r>
              <w:rPr>
                <w:sz w:val="22"/>
                <w:szCs w:val="22"/>
                <w:lang w:val="en-GB"/>
              </w:rPr>
              <w:t>‬</w:t>
            </w:r>
          </w:p>
        </w:tc>
      </w:tr>
      <w:tr w:rsidR="0057051D" w14:paraId="57A3613A" w14:textId="77777777">
        <w:tc>
          <w:tcPr>
            <w:tcW w:w="4360" w:type="dxa"/>
            <w:shd w:val="clear" w:color="auto" w:fill="auto"/>
          </w:tcPr>
          <w:p w14:paraId="654C7AF0" w14:textId="77777777" w:rsidR="0057051D" w:rsidRDefault="002C3AAE">
            <w:pPr>
              <w:kinsoku w:val="0"/>
              <w:rPr>
                <w:sz w:val="22"/>
                <w:szCs w:val="22"/>
                <w:lang w:val="en-GB"/>
              </w:rPr>
            </w:pPr>
            <w:r>
              <w:rPr>
                <w:sz w:val="22"/>
                <w:szCs w:val="22"/>
                <w:lang w:val="en-GB"/>
              </w:rPr>
              <w:t xml:space="preserve">Top Performer in China Award (2 Awards) </w:t>
            </w:r>
          </w:p>
        </w:tc>
        <w:tc>
          <w:tcPr>
            <w:tcW w:w="616" w:type="dxa"/>
            <w:shd w:val="clear" w:color="auto" w:fill="auto"/>
          </w:tcPr>
          <w:p w14:paraId="421545F1" w14:textId="77777777" w:rsidR="0057051D" w:rsidRDefault="002C3AAE">
            <w:pPr>
              <w:kinsoku w:val="0"/>
              <w:rPr>
                <w:sz w:val="22"/>
                <w:szCs w:val="22"/>
                <w:lang w:val="en-GB"/>
              </w:rPr>
            </w:pPr>
            <w:r>
              <w:rPr>
                <w:sz w:val="22"/>
                <w:szCs w:val="22"/>
                <w:lang w:val="en-GB"/>
              </w:rPr>
              <w:t>‬</w:t>
            </w:r>
          </w:p>
        </w:tc>
        <w:tc>
          <w:tcPr>
            <w:tcW w:w="3937" w:type="dxa"/>
            <w:shd w:val="clear" w:color="auto" w:fill="auto"/>
          </w:tcPr>
          <w:p w14:paraId="452918F3" w14:textId="77777777" w:rsidR="0057051D" w:rsidRDefault="002C3AAE">
            <w:pPr>
              <w:kinsoku w:val="0"/>
              <w:rPr>
                <w:sz w:val="22"/>
                <w:szCs w:val="22"/>
                <w:lang w:val="en-GB"/>
              </w:rPr>
            </w:pPr>
            <w:r>
              <w:rPr>
                <w:sz w:val="22"/>
                <w:szCs w:val="22"/>
                <w:lang w:val="en-GB"/>
              </w:rPr>
              <w:t>Above &amp; Beyond Award</w:t>
            </w:r>
          </w:p>
        </w:tc>
        <w:tc>
          <w:tcPr>
            <w:tcW w:w="727" w:type="dxa"/>
            <w:shd w:val="clear" w:color="auto" w:fill="auto"/>
          </w:tcPr>
          <w:p w14:paraId="54AEF96B" w14:textId="77777777" w:rsidR="0057051D" w:rsidRDefault="002C3AAE">
            <w:pPr>
              <w:kinsoku w:val="0"/>
              <w:rPr>
                <w:sz w:val="22"/>
                <w:szCs w:val="22"/>
                <w:lang w:val="en-GB"/>
              </w:rPr>
            </w:pPr>
            <w:r>
              <w:rPr>
                <w:sz w:val="22"/>
                <w:szCs w:val="22"/>
                <w:lang w:val="en-GB"/>
              </w:rPr>
              <w:t>‬</w:t>
            </w:r>
          </w:p>
        </w:tc>
      </w:tr>
      <w:tr w:rsidR="0057051D" w14:paraId="326FE17D" w14:textId="77777777">
        <w:tc>
          <w:tcPr>
            <w:tcW w:w="4360" w:type="dxa"/>
            <w:shd w:val="clear" w:color="auto" w:fill="auto"/>
          </w:tcPr>
          <w:p w14:paraId="31D5C25E" w14:textId="77777777" w:rsidR="0057051D" w:rsidRDefault="002C3AAE">
            <w:pPr>
              <w:kinsoku w:val="0"/>
              <w:rPr>
                <w:sz w:val="22"/>
                <w:szCs w:val="22"/>
                <w:lang w:val="en-GB"/>
              </w:rPr>
            </w:pPr>
            <w:r>
              <w:rPr>
                <w:sz w:val="22"/>
                <w:szCs w:val="22"/>
                <w:lang w:val="en-GB"/>
              </w:rPr>
              <w:t>Innovation &amp; Intelligence Award</w:t>
            </w:r>
          </w:p>
        </w:tc>
        <w:tc>
          <w:tcPr>
            <w:tcW w:w="616" w:type="dxa"/>
            <w:shd w:val="clear" w:color="auto" w:fill="auto"/>
          </w:tcPr>
          <w:p w14:paraId="708E50E2" w14:textId="77777777" w:rsidR="0057051D" w:rsidRDefault="002C3AAE">
            <w:pPr>
              <w:kinsoku w:val="0"/>
              <w:rPr>
                <w:sz w:val="22"/>
                <w:szCs w:val="22"/>
                <w:lang w:val="en-GB"/>
              </w:rPr>
            </w:pPr>
            <w:r>
              <w:rPr>
                <w:sz w:val="22"/>
                <w:szCs w:val="22"/>
                <w:lang w:val="en-GB"/>
              </w:rPr>
              <w:t>‬</w:t>
            </w:r>
          </w:p>
        </w:tc>
        <w:tc>
          <w:tcPr>
            <w:tcW w:w="3937" w:type="dxa"/>
            <w:shd w:val="clear" w:color="auto" w:fill="auto"/>
          </w:tcPr>
          <w:p w14:paraId="1EC1EBE9" w14:textId="77777777" w:rsidR="0057051D" w:rsidRDefault="002C3AAE">
            <w:pPr>
              <w:kinsoku w:val="0"/>
              <w:rPr>
                <w:sz w:val="22"/>
                <w:szCs w:val="22"/>
                <w:lang w:val="en-GB"/>
              </w:rPr>
            </w:pPr>
            <w:r>
              <w:rPr>
                <w:sz w:val="22"/>
                <w:szCs w:val="22"/>
                <w:lang w:val="en-GB"/>
              </w:rPr>
              <w:t>Chinese Champion in Europe Award</w:t>
            </w:r>
          </w:p>
        </w:tc>
        <w:tc>
          <w:tcPr>
            <w:tcW w:w="727" w:type="dxa"/>
            <w:shd w:val="clear" w:color="auto" w:fill="auto"/>
          </w:tcPr>
          <w:p w14:paraId="1083FC39" w14:textId="77777777" w:rsidR="0057051D" w:rsidRDefault="002C3AAE">
            <w:pPr>
              <w:kinsoku w:val="0"/>
              <w:rPr>
                <w:sz w:val="22"/>
                <w:szCs w:val="22"/>
                <w:lang w:val="en-GB"/>
              </w:rPr>
            </w:pPr>
            <w:r>
              <w:rPr>
                <w:sz w:val="22"/>
                <w:szCs w:val="22"/>
                <w:lang w:val="en-GB"/>
              </w:rPr>
              <w:t>‬</w:t>
            </w:r>
          </w:p>
        </w:tc>
      </w:tr>
      <w:tr w:rsidR="0057051D" w14:paraId="7681EE6B" w14:textId="77777777">
        <w:tc>
          <w:tcPr>
            <w:tcW w:w="4360" w:type="dxa"/>
            <w:shd w:val="clear" w:color="auto" w:fill="auto"/>
          </w:tcPr>
          <w:p w14:paraId="092A3688" w14:textId="77777777" w:rsidR="0057051D" w:rsidRDefault="002C3AAE">
            <w:pPr>
              <w:kinsoku w:val="0"/>
              <w:rPr>
                <w:sz w:val="22"/>
                <w:szCs w:val="22"/>
                <w:lang w:val="en-GB"/>
              </w:rPr>
            </w:pPr>
            <w:r>
              <w:rPr>
                <w:sz w:val="22"/>
                <w:szCs w:val="22"/>
                <w:lang w:val="en-GB"/>
              </w:rPr>
              <w:t>HR Excellence Award</w:t>
            </w:r>
          </w:p>
        </w:tc>
        <w:tc>
          <w:tcPr>
            <w:tcW w:w="616" w:type="dxa"/>
            <w:shd w:val="clear" w:color="auto" w:fill="auto"/>
          </w:tcPr>
          <w:p w14:paraId="337AA2C6" w14:textId="77777777" w:rsidR="0057051D" w:rsidRDefault="002C3AAE">
            <w:pPr>
              <w:kinsoku w:val="0"/>
              <w:rPr>
                <w:sz w:val="22"/>
                <w:szCs w:val="22"/>
                <w:lang w:val="en-GB"/>
              </w:rPr>
            </w:pPr>
            <w:r>
              <w:rPr>
                <w:sz w:val="22"/>
                <w:szCs w:val="22"/>
                <w:lang w:val="en-GB"/>
              </w:rPr>
              <w:t>‬</w:t>
            </w:r>
          </w:p>
        </w:tc>
        <w:tc>
          <w:tcPr>
            <w:tcW w:w="3937" w:type="dxa"/>
            <w:shd w:val="clear" w:color="000000" w:themeColor="text1" w:fill="000000" w:themeFill="text1"/>
          </w:tcPr>
          <w:p w14:paraId="02C35595" w14:textId="77777777" w:rsidR="0057051D" w:rsidRDefault="0057051D">
            <w:pPr>
              <w:kinsoku w:val="0"/>
              <w:rPr>
                <w:sz w:val="22"/>
                <w:szCs w:val="22"/>
                <w:lang w:val="en-GB"/>
              </w:rPr>
            </w:pPr>
          </w:p>
        </w:tc>
        <w:tc>
          <w:tcPr>
            <w:tcW w:w="727" w:type="dxa"/>
            <w:shd w:val="clear" w:color="000000" w:themeColor="text1" w:fill="000000" w:themeFill="text1"/>
          </w:tcPr>
          <w:p w14:paraId="1AB6EBD4" w14:textId="77777777" w:rsidR="0057051D" w:rsidRDefault="0057051D">
            <w:pPr>
              <w:kinsoku w:val="0"/>
              <w:rPr>
                <w:sz w:val="22"/>
                <w:szCs w:val="22"/>
                <w:lang w:val="en-GB"/>
              </w:rPr>
            </w:pPr>
          </w:p>
        </w:tc>
      </w:tr>
    </w:tbl>
    <w:p w14:paraId="71A47DDF" w14:textId="77777777" w:rsidR="0057051D" w:rsidRDefault="0057051D">
      <w:pPr>
        <w:kinsoku w:val="0"/>
        <w:rPr>
          <w:sz w:val="22"/>
          <w:szCs w:val="22"/>
          <w:lang w:val="en-GB"/>
        </w:rPr>
      </w:pPr>
    </w:p>
    <w:p w14:paraId="376BD7C9" w14:textId="77777777" w:rsidR="0057051D" w:rsidRDefault="002C3AAE">
      <w:pPr>
        <w:kinsoku w:val="0"/>
        <w:rPr>
          <w:color w:val="FF0000"/>
          <w:sz w:val="22"/>
          <w:szCs w:val="22"/>
          <w:lang w:val="en-GB"/>
        </w:rPr>
      </w:pPr>
      <w:r>
        <w:rPr>
          <w:b/>
          <w:i/>
          <w:color w:val="FF0000"/>
          <w:sz w:val="22"/>
          <w:szCs w:val="22"/>
          <w:lang w:val="en-GB"/>
        </w:rPr>
        <w:t>Silk Road Awards</w:t>
      </w:r>
      <w:r>
        <w:rPr>
          <w:b/>
          <w:color w:val="FF0000"/>
          <w:sz w:val="22"/>
          <w:szCs w:val="22"/>
          <w:lang w:val="en-GB"/>
        </w:rPr>
        <w:t xml:space="preserve"> (</w:t>
      </w:r>
      <w:r>
        <w:rPr>
          <w:color w:val="FF0000"/>
          <w:sz w:val="22"/>
          <w:szCs w:val="22"/>
          <w:lang w:val="en-GB"/>
        </w:rPr>
        <w:t>No candidate application)</w:t>
      </w:r>
    </w:p>
    <w:p w14:paraId="3F421A88" w14:textId="77777777" w:rsidR="0057051D" w:rsidRDefault="002C3AAE">
      <w:pPr>
        <w:kinsoku w:val="0"/>
        <w:rPr>
          <w:sz w:val="22"/>
          <w:szCs w:val="22"/>
          <w:lang w:val="en-GB"/>
        </w:rPr>
      </w:pPr>
      <w:r>
        <w:rPr>
          <w:sz w:val="22"/>
          <w:szCs w:val="22"/>
          <w:lang w:val="en-GB"/>
        </w:rPr>
        <w:t xml:space="preserve">Business strategies with united support from member states of the European Union, a solid public communications strategy, and broad bi- and multilateral outreach programmes to the EU’s partners. Chinese or European companies, which engaged in any projects boosting connectivity along the Silk Road. </w:t>
      </w:r>
    </w:p>
    <w:p w14:paraId="66009C16" w14:textId="77777777" w:rsidR="0057051D" w:rsidRDefault="0057051D">
      <w:pPr>
        <w:kinsoku w:val="0"/>
        <w:rPr>
          <w:b/>
          <w:i/>
          <w:sz w:val="22"/>
          <w:szCs w:val="22"/>
          <w:lang w:val="en-GB"/>
        </w:rPr>
      </w:pPr>
    </w:p>
    <w:p w14:paraId="4070D92D" w14:textId="68D103AE" w:rsidR="0057051D" w:rsidRDefault="002C3AAE">
      <w:pPr>
        <w:kinsoku w:val="0"/>
        <w:rPr>
          <w:b/>
          <w:i/>
          <w:sz w:val="22"/>
          <w:szCs w:val="22"/>
          <w:lang w:val="en-GB"/>
        </w:rPr>
      </w:pPr>
      <w:r>
        <w:rPr>
          <w:b/>
          <w:i/>
          <w:color w:val="FF0000"/>
          <w:sz w:val="22"/>
          <w:szCs w:val="22"/>
          <w:lang w:val="en-GB"/>
        </w:rPr>
        <w:t>Top performers in China Award</w:t>
      </w:r>
      <w:r>
        <w:rPr>
          <w:b/>
          <w:i/>
          <w:sz w:val="22"/>
          <w:szCs w:val="22"/>
          <w:lang w:val="en-GB"/>
        </w:rPr>
        <w:t xml:space="preserve"> </w:t>
      </w:r>
      <w:r w:rsidR="007F44FD" w:rsidRPr="007F44FD">
        <w:rPr>
          <w:color w:val="FF0000"/>
          <w:sz w:val="22"/>
          <w:szCs w:val="22"/>
          <w:lang w:val="en-GB"/>
        </w:rPr>
        <w:t>(</w:t>
      </w:r>
      <w:r w:rsidR="007F44FD">
        <w:rPr>
          <w:color w:val="FF0000"/>
          <w:sz w:val="22"/>
          <w:szCs w:val="22"/>
          <w:lang w:val="en-GB"/>
        </w:rPr>
        <w:t>2 Awards</w:t>
      </w:r>
      <w:r w:rsidR="000B75E5">
        <w:rPr>
          <w:color w:val="FF0000"/>
          <w:sz w:val="22"/>
          <w:szCs w:val="22"/>
          <w:lang w:val="en-GB"/>
        </w:rPr>
        <w:t xml:space="preserve">, </w:t>
      </w:r>
      <w:r w:rsidR="000B75E5" w:rsidRPr="000B75E5">
        <w:rPr>
          <w:color w:val="FF0000"/>
          <w:sz w:val="22"/>
          <w:szCs w:val="22"/>
          <w:lang w:val="en-GB"/>
        </w:rPr>
        <w:t>1 for MNC and 1 for SME</w:t>
      </w:r>
      <w:r w:rsidR="007F44FD">
        <w:rPr>
          <w:color w:val="FF0000"/>
          <w:sz w:val="22"/>
          <w:szCs w:val="22"/>
          <w:lang w:val="en-GB"/>
        </w:rPr>
        <w:t>)</w:t>
      </w:r>
    </w:p>
    <w:p w14:paraId="44485D60" w14:textId="77777777" w:rsidR="0057051D" w:rsidRDefault="002C3AAE">
      <w:pPr>
        <w:kinsoku w:val="0"/>
        <w:rPr>
          <w:sz w:val="22"/>
          <w:szCs w:val="22"/>
          <w:lang w:val="en-GB"/>
        </w:rPr>
      </w:pPr>
      <w:r>
        <w:rPr>
          <w:sz w:val="22"/>
          <w:szCs w:val="22"/>
          <w:lang w:val="en-GB"/>
        </w:rPr>
        <w:t xml:space="preserve">These two awards will go to the outstanding companies that best demonstrated exceptional financial performance such as a strong profitability growth, EBITDA and managed with financial sustainability, market leadership and strong USP’s in its sector. Judges will look for evidence of financial performance and growth, good stakeholder relationships and </w:t>
      </w:r>
      <w:proofErr w:type="gramStart"/>
      <w:r>
        <w:rPr>
          <w:sz w:val="22"/>
          <w:szCs w:val="22"/>
          <w:lang w:val="en-GB"/>
        </w:rPr>
        <w:t>long term</w:t>
      </w:r>
      <w:proofErr w:type="gramEnd"/>
      <w:r>
        <w:rPr>
          <w:sz w:val="22"/>
          <w:szCs w:val="22"/>
          <w:lang w:val="en-GB"/>
        </w:rPr>
        <w:t xml:space="preserve"> planning balanced by the flexibility to deliver consistent results in dynamic market conditions. </w:t>
      </w:r>
    </w:p>
    <w:p w14:paraId="27331766" w14:textId="77777777" w:rsidR="0057051D" w:rsidRDefault="0057051D">
      <w:pPr>
        <w:kinsoku w:val="0"/>
        <w:rPr>
          <w:sz w:val="22"/>
          <w:szCs w:val="22"/>
          <w:lang w:val="en-GB"/>
        </w:rPr>
      </w:pPr>
    </w:p>
    <w:p w14:paraId="6E1570A1" w14:textId="77777777" w:rsidR="0057051D" w:rsidRDefault="002C3AAE">
      <w:pPr>
        <w:kinsoku w:val="0"/>
        <w:rPr>
          <w:i/>
          <w:color w:val="FF0000"/>
          <w:sz w:val="22"/>
          <w:szCs w:val="22"/>
          <w:lang w:val="en-GB"/>
        </w:rPr>
      </w:pPr>
      <w:r>
        <w:rPr>
          <w:b/>
          <w:i/>
          <w:color w:val="FF0000"/>
          <w:sz w:val="22"/>
          <w:szCs w:val="22"/>
          <w:lang w:val="en-GB"/>
        </w:rPr>
        <w:t>Innovation</w:t>
      </w:r>
      <w:r>
        <w:rPr>
          <w:i/>
          <w:color w:val="FF0000"/>
          <w:sz w:val="22"/>
          <w:szCs w:val="22"/>
          <w:lang w:val="en-GB"/>
        </w:rPr>
        <w:t xml:space="preserve"> &amp; </w:t>
      </w:r>
      <w:r>
        <w:rPr>
          <w:b/>
          <w:i/>
          <w:color w:val="FF0000"/>
          <w:sz w:val="22"/>
          <w:szCs w:val="22"/>
          <w:lang w:val="en-GB"/>
        </w:rPr>
        <w:t>Intelligence Award</w:t>
      </w:r>
    </w:p>
    <w:p w14:paraId="478EC2C1" w14:textId="77777777" w:rsidR="0057051D" w:rsidRDefault="002C3AAE">
      <w:pPr>
        <w:kinsoku w:val="0"/>
        <w:rPr>
          <w:sz w:val="22"/>
          <w:szCs w:val="22"/>
          <w:lang w:val="en-GB"/>
        </w:rPr>
      </w:pPr>
      <w:r>
        <w:rPr>
          <w:sz w:val="22"/>
          <w:szCs w:val="22"/>
          <w:lang w:val="en-GB"/>
        </w:rPr>
        <w:t xml:space="preserve">This award will go for a company which demonstrated R&amp;D, top investor business and had a significant impact. This award will go to the organisation that can best demonstrate a recognition of the importance of innovation and a proven ability to create, nurture and develop product, service or business model innovations that substantially improve its commercial performance, operational effectiveness or prospects by bringing benefit to the organisation, its customers and other stakeholders. </w:t>
      </w:r>
    </w:p>
    <w:p w14:paraId="4AD2401A" w14:textId="77777777" w:rsidR="0057051D" w:rsidRDefault="0057051D">
      <w:pPr>
        <w:kinsoku w:val="0"/>
        <w:rPr>
          <w:sz w:val="22"/>
          <w:szCs w:val="22"/>
          <w:lang w:val="en-GB"/>
        </w:rPr>
      </w:pPr>
    </w:p>
    <w:p w14:paraId="7EF2050D" w14:textId="77777777" w:rsidR="0057051D" w:rsidRDefault="002C3AAE">
      <w:pPr>
        <w:kinsoku w:val="0"/>
        <w:rPr>
          <w:sz w:val="22"/>
          <w:szCs w:val="22"/>
          <w:lang w:val="en-GB"/>
        </w:rPr>
      </w:pPr>
      <w:r>
        <w:rPr>
          <w:b/>
          <w:i/>
          <w:color w:val="FF0000"/>
          <w:sz w:val="22"/>
          <w:szCs w:val="22"/>
          <w:lang w:val="en-GB"/>
        </w:rPr>
        <w:t>HR Excellence Award</w:t>
      </w:r>
      <w:r>
        <w:rPr>
          <w:sz w:val="22"/>
          <w:szCs w:val="22"/>
          <w:lang w:val="en-GB"/>
        </w:rPr>
        <w:t xml:space="preserve"> </w:t>
      </w:r>
    </w:p>
    <w:p w14:paraId="25B8BB3C" w14:textId="77777777" w:rsidR="0057051D" w:rsidRDefault="002C3AAE">
      <w:pPr>
        <w:kinsoku w:val="0"/>
        <w:rPr>
          <w:sz w:val="22"/>
          <w:szCs w:val="22"/>
          <w:lang w:val="en-GB"/>
        </w:rPr>
      </w:pPr>
      <w:r>
        <w:rPr>
          <w:sz w:val="22"/>
          <w:szCs w:val="22"/>
          <w:lang w:val="en-GB"/>
        </w:rPr>
        <w:t xml:space="preserve">This award recognizes organisations that have created a stimulating and supportive work environment and a real commitment to the welfare of its employees, resulting in high staff satisfaction levels, low </w:t>
      </w:r>
      <w:r>
        <w:rPr>
          <w:sz w:val="22"/>
          <w:szCs w:val="22"/>
          <w:lang w:val="en-GB"/>
        </w:rPr>
        <w:lastRenderedPageBreak/>
        <w:t>staff turnover ratio, retain employees through development programs and a well-motivated, ambitious and integrated workforce.</w:t>
      </w:r>
    </w:p>
    <w:p w14:paraId="3AF3BBD9" w14:textId="77777777" w:rsidR="0057051D" w:rsidRDefault="0057051D">
      <w:pPr>
        <w:kinsoku w:val="0"/>
        <w:rPr>
          <w:sz w:val="22"/>
          <w:szCs w:val="22"/>
          <w:lang w:val="en-GB"/>
        </w:rPr>
      </w:pPr>
    </w:p>
    <w:p w14:paraId="337A3F83" w14:textId="77777777" w:rsidR="0057051D" w:rsidRDefault="002C3AAE">
      <w:pPr>
        <w:kinsoku w:val="0"/>
        <w:rPr>
          <w:b/>
          <w:i/>
          <w:color w:val="FF0000"/>
          <w:sz w:val="22"/>
          <w:szCs w:val="22"/>
          <w:lang w:val="en-GB"/>
        </w:rPr>
      </w:pPr>
      <w:r>
        <w:rPr>
          <w:b/>
          <w:i/>
          <w:color w:val="FF0000"/>
          <w:sz w:val="22"/>
          <w:szCs w:val="22"/>
          <w:lang w:val="en-GB"/>
        </w:rPr>
        <w:t xml:space="preserve">Above &amp; Beyond Award </w:t>
      </w:r>
    </w:p>
    <w:p w14:paraId="73E34999" w14:textId="77777777" w:rsidR="0057051D" w:rsidRDefault="002C3AAE">
      <w:pPr>
        <w:kinsoku w:val="0"/>
        <w:rPr>
          <w:sz w:val="22"/>
          <w:szCs w:val="22"/>
          <w:lang w:val="en-GB"/>
        </w:rPr>
      </w:pPr>
      <w:r>
        <w:rPr>
          <w:sz w:val="22"/>
          <w:szCs w:val="22"/>
          <w:lang w:val="en-GB"/>
        </w:rPr>
        <w:t>This award must be able to demonstrate a clear contribution to the community and to the European Chamber South China, made by the business as a whole. Positive recipients of this award demonstrate an impact and/or improvement on a community's well-being. Please provide detailed descriptions of your group's attributes.</w:t>
      </w:r>
    </w:p>
    <w:p w14:paraId="718B5795" w14:textId="77777777" w:rsidR="0057051D" w:rsidRDefault="0057051D">
      <w:pPr>
        <w:kinsoku w:val="0"/>
        <w:rPr>
          <w:b/>
          <w:i/>
          <w:sz w:val="22"/>
          <w:szCs w:val="22"/>
          <w:lang w:val="en-GB"/>
        </w:rPr>
      </w:pPr>
    </w:p>
    <w:p w14:paraId="09ABE9A4" w14:textId="77777777" w:rsidR="0057051D" w:rsidRDefault="002C3AAE">
      <w:pPr>
        <w:pStyle w:val="NoSpacing"/>
        <w:kinsoku w:val="0"/>
        <w:rPr>
          <w:rFonts w:ascii="Times New Roman" w:eastAsia="Times New Roman" w:hAnsi="Times New Roman"/>
          <w:b/>
          <w:i/>
          <w:sz w:val="22"/>
          <w:szCs w:val="22"/>
          <w:lang w:val="en-GB"/>
        </w:rPr>
      </w:pPr>
      <w:r>
        <w:rPr>
          <w:rFonts w:ascii="Times New Roman" w:eastAsia="Times New Roman" w:hAnsi="Times New Roman"/>
          <w:b/>
          <w:i/>
          <w:color w:val="FF0000"/>
          <w:sz w:val="22"/>
          <w:szCs w:val="22"/>
          <w:lang w:val="en-GB"/>
        </w:rPr>
        <w:t>Green Business Award</w:t>
      </w:r>
    </w:p>
    <w:p w14:paraId="232EEB75" w14:textId="77777777" w:rsidR="0057051D" w:rsidRDefault="002C3AAE">
      <w:pPr>
        <w:pStyle w:val="NoSpacing"/>
        <w:kinsoku w:val="0"/>
        <w:rPr>
          <w:rFonts w:ascii="Times New Roman" w:eastAsia="Times New Roman" w:hAnsi="Times New Roman"/>
          <w:sz w:val="22"/>
          <w:szCs w:val="22"/>
          <w:lang w:val="en-GB"/>
        </w:rPr>
      </w:pPr>
      <w:r>
        <w:rPr>
          <w:rFonts w:ascii="Times New Roman" w:eastAsia="Times New Roman" w:hAnsi="Times New Roman"/>
          <w:sz w:val="22"/>
          <w:szCs w:val="22"/>
          <w:lang w:val="en-GB"/>
        </w:rPr>
        <w:t>This award is open to companies that can demonstrate a successful commitment to managing their social, environmental and financial obligations.</w:t>
      </w:r>
    </w:p>
    <w:p w14:paraId="5A0BA7CB" w14:textId="77777777" w:rsidR="0057051D" w:rsidRDefault="0057051D">
      <w:pPr>
        <w:pStyle w:val="NoSpacing"/>
        <w:kinsoku w:val="0"/>
        <w:rPr>
          <w:rFonts w:ascii="Times New Roman" w:eastAsia="Times New Roman" w:hAnsi="Times New Roman"/>
          <w:sz w:val="22"/>
          <w:szCs w:val="22"/>
          <w:lang w:val="en-GB"/>
        </w:rPr>
      </w:pPr>
    </w:p>
    <w:p w14:paraId="0C30EABF" w14:textId="77777777" w:rsidR="0057051D" w:rsidRDefault="002C3AAE">
      <w:pPr>
        <w:kinsoku w:val="0"/>
        <w:rPr>
          <w:b/>
          <w:i/>
          <w:color w:val="FF0000"/>
          <w:sz w:val="22"/>
          <w:szCs w:val="22"/>
          <w:lang w:val="en-GB"/>
        </w:rPr>
      </w:pPr>
      <w:r>
        <w:rPr>
          <w:b/>
          <w:i/>
          <w:color w:val="FF0000"/>
          <w:sz w:val="22"/>
          <w:szCs w:val="22"/>
          <w:lang w:val="en-GB"/>
        </w:rPr>
        <w:t>Chinese Champion in Europe Award (Chinese Company)</w:t>
      </w:r>
    </w:p>
    <w:p w14:paraId="4BAA4640" w14:textId="77777777" w:rsidR="0057051D" w:rsidRDefault="002C3AAE">
      <w:pPr>
        <w:kinsoku w:val="0"/>
        <w:rPr>
          <w:sz w:val="22"/>
          <w:szCs w:val="22"/>
          <w:lang w:val="en-GB"/>
        </w:rPr>
      </w:pPr>
      <w:r>
        <w:rPr>
          <w:sz w:val="22"/>
          <w:szCs w:val="22"/>
          <w:lang w:val="en-GB"/>
        </w:rPr>
        <w:t xml:space="preserve">This award will go to the organisation that has successfully developed and implemented a strategy based on identifying opportunities based on proven domestic demand in Europe, competition and financial results to build and remotely managed and sustained growth and profitability in Europe, outside its market of origin in China.  </w:t>
      </w:r>
    </w:p>
    <w:p w14:paraId="5E55ED2D" w14:textId="77777777" w:rsidR="0057051D" w:rsidRDefault="0057051D">
      <w:pPr>
        <w:kinsoku w:val="0"/>
        <w:rPr>
          <w:b/>
          <w:i/>
          <w:sz w:val="22"/>
          <w:szCs w:val="22"/>
          <w:lang w:val="en-GB"/>
        </w:rPr>
      </w:pPr>
    </w:p>
    <w:p w14:paraId="2178AEB7" w14:textId="77777777" w:rsidR="0057051D" w:rsidRDefault="0057051D">
      <w:pPr>
        <w:kinsoku w:val="0"/>
        <w:rPr>
          <w:b/>
          <w:i/>
          <w:sz w:val="22"/>
          <w:szCs w:val="22"/>
          <w:lang w:val="en-GB"/>
        </w:rPr>
      </w:pPr>
    </w:p>
    <w:p w14:paraId="2DD37461" w14:textId="77777777" w:rsidR="0057051D" w:rsidRDefault="0057051D">
      <w:pPr>
        <w:kinsoku w:val="0"/>
        <w:rPr>
          <w:b/>
          <w:i/>
          <w:sz w:val="22"/>
          <w:szCs w:val="22"/>
          <w:lang w:val="en-GB"/>
        </w:rPr>
      </w:pPr>
    </w:p>
    <w:p w14:paraId="2424752C" w14:textId="77777777" w:rsidR="0057051D" w:rsidRDefault="002C3AAE">
      <w:pPr>
        <w:kinsoku w:val="0"/>
        <w:rPr>
          <w:sz w:val="22"/>
          <w:szCs w:val="22"/>
          <w:lang w:val="en-GB"/>
        </w:rPr>
      </w:pPr>
      <w:r>
        <w:rPr>
          <w:sz w:val="22"/>
          <w:szCs w:val="22"/>
          <w:lang w:val="en-GB"/>
        </w:rPr>
        <w:t xml:space="preserve">4. Turnover and margins of the company established in China (or parent company in Europe) in the last year, in RMB. </w:t>
      </w:r>
    </w:p>
    <w:p w14:paraId="25AFDAD9" w14:textId="77777777" w:rsidR="0057051D" w:rsidRDefault="0057051D">
      <w:pPr>
        <w:kinsoku w:val="0"/>
        <w:rPr>
          <w:sz w:val="22"/>
          <w:szCs w:val="22"/>
          <w:lang w:val="en-GB"/>
        </w:rPr>
      </w:pPr>
    </w:p>
    <w:p w14:paraId="666B83B5" w14:textId="00AF434A" w:rsidR="0057051D" w:rsidRDefault="002C3AAE">
      <w:pPr>
        <w:kinsoku w:val="0"/>
        <w:rPr>
          <w:sz w:val="22"/>
          <w:szCs w:val="22"/>
          <w:lang w:val="en-GB"/>
        </w:rPr>
      </w:pPr>
      <w:r>
        <w:rPr>
          <w:sz w:val="22"/>
          <w:szCs w:val="22"/>
          <w:lang w:val="en-GB"/>
        </w:rPr>
        <w:t>Turnover 20</w:t>
      </w:r>
      <w:r w:rsidR="001F712D">
        <w:rPr>
          <w:sz w:val="22"/>
          <w:szCs w:val="22"/>
          <w:lang w:val="en-GB"/>
        </w:rPr>
        <w:t>20</w:t>
      </w:r>
      <w:r>
        <w:rPr>
          <w:sz w:val="22"/>
          <w:szCs w:val="22"/>
          <w:lang w:val="en-GB"/>
        </w:rPr>
        <w:t xml:space="preserve">?         </w:t>
      </w:r>
    </w:p>
    <w:p w14:paraId="45A89E88" w14:textId="0B974750" w:rsidR="0057051D" w:rsidRDefault="002C3AAE">
      <w:pPr>
        <w:kinsoku w:val="0"/>
        <w:rPr>
          <w:sz w:val="22"/>
          <w:szCs w:val="22"/>
          <w:lang w:val="en-GB"/>
        </w:rPr>
      </w:pPr>
      <w:r>
        <w:rPr>
          <w:sz w:val="22"/>
          <w:szCs w:val="22"/>
          <w:lang w:val="en-GB"/>
        </w:rPr>
        <w:t>Net Operating Profit (EBIT) 20</w:t>
      </w:r>
      <w:r w:rsidR="001F712D">
        <w:rPr>
          <w:sz w:val="22"/>
          <w:szCs w:val="22"/>
          <w:lang w:val="en-GB"/>
        </w:rPr>
        <w:t>20</w:t>
      </w:r>
      <w:r>
        <w:rPr>
          <w:sz w:val="22"/>
          <w:szCs w:val="22"/>
          <w:lang w:val="en-GB"/>
        </w:rPr>
        <w:t>?</w:t>
      </w:r>
    </w:p>
    <w:p w14:paraId="70D690D5" w14:textId="77777777" w:rsidR="0057051D" w:rsidRDefault="0057051D">
      <w:pPr>
        <w:kinsoku w:val="0"/>
        <w:rPr>
          <w:sz w:val="22"/>
          <w:szCs w:val="22"/>
          <w:lang w:val="en-GB"/>
        </w:rPr>
      </w:pPr>
    </w:p>
    <w:p w14:paraId="727F3BE1" w14:textId="77777777" w:rsidR="0057051D" w:rsidRDefault="0057051D">
      <w:pPr>
        <w:kinsoku w:val="0"/>
        <w:rPr>
          <w:sz w:val="22"/>
          <w:szCs w:val="22"/>
          <w:lang w:val="en-GB"/>
        </w:rPr>
      </w:pPr>
    </w:p>
    <w:p w14:paraId="1629145C" w14:textId="08397EF8" w:rsidR="0057051D" w:rsidRDefault="002C3AAE">
      <w:pPr>
        <w:kinsoku w:val="0"/>
        <w:rPr>
          <w:sz w:val="22"/>
          <w:szCs w:val="22"/>
          <w:lang w:val="en-GB"/>
        </w:rPr>
      </w:pPr>
      <w:r>
        <w:rPr>
          <w:sz w:val="22"/>
          <w:szCs w:val="22"/>
          <w:lang w:val="en-GB"/>
        </w:rPr>
        <w:t>5. What percentage of the total product/services in 20</w:t>
      </w:r>
      <w:r w:rsidR="001F712D">
        <w:rPr>
          <w:sz w:val="22"/>
          <w:szCs w:val="22"/>
          <w:lang w:val="en-GB"/>
        </w:rPr>
        <w:t>20</w:t>
      </w:r>
      <w:r>
        <w:rPr>
          <w:sz w:val="22"/>
          <w:szCs w:val="22"/>
          <w:lang w:val="en-GB"/>
        </w:rPr>
        <w:t xml:space="preserve"> did the Chinese/ European business sold to Europe/China?   </w:t>
      </w:r>
    </w:p>
    <w:p w14:paraId="40FEDD5F" w14:textId="77777777" w:rsidR="0057051D" w:rsidRDefault="0057051D">
      <w:pPr>
        <w:kinsoku w:val="0"/>
        <w:rPr>
          <w:sz w:val="22"/>
          <w:szCs w:val="22"/>
          <w:lang w:val="en-GB"/>
        </w:rPr>
      </w:pPr>
    </w:p>
    <w:tbl>
      <w:tblPr>
        <w:tblStyle w:val="TableGrid"/>
        <w:tblW w:w="4339" w:type="dxa"/>
        <w:tblLayout w:type="fixed"/>
        <w:tblLook w:val="04A0" w:firstRow="1" w:lastRow="0" w:firstColumn="1" w:lastColumn="0" w:noHBand="0" w:noVBand="1"/>
      </w:tblPr>
      <w:tblGrid>
        <w:gridCol w:w="1494"/>
        <w:gridCol w:w="2845"/>
      </w:tblGrid>
      <w:tr w:rsidR="0057051D" w14:paraId="4CB3BD25" w14:textId="77777777">
        <w:tc>
          <w:tcPr>
            <w:tcW w:w="1494" w:type="dxa"/>
            <w:shd w:val="clear" w:color="auto" w:fill="auto"/>
          </w:tcPr>
          <w:p w14:paraId="0C7F5816" w14:textId="77777777" w:rsidR="0057051D" w:rsidRDefault="002C3AAE">
            <w:pPr>
              <w:kinsoku w:val="0"/>
              <w:rPr>
                <w:sz w:val="22"/>
                <w:szCs w:val="22"/>
                <w:u w:val="single"/>
                <w:lang w:val="en-GB"/>
              </w:rPr>
            </w:pPr>
            <w:r>
              <w:rPr>
                <w:sz w:val="22"/>
                <w:szCs w:val="22"/>
                <w:u w:val="single"/>
                <w:lang w:val="en-GB"/>
              </w:rPr>
              <w:t>Countries</w:t>
            </w:r>
          </w:p>
        </w:tc>
        <w:tc>
          <w:tcPr>
            <w:tcW w:w="2845" w:type="dxa"/>
            <w:shd w:val="clear" w:color="auto" w:fill="auto"/>
          </w:tcPr>
          <w:p w14:paraId="0C62FDEA" w14:textId="230DF4A2" w:rsidR="0057051D" w:rsidRDefault="005D478E">
            <w:pPr>
              <w:kinsoku w:val="0"/>
              <w:rPr>
                <w:sz w:val="22"/>
                <w:szCs w:val="22"/>
                <w:u w:val="single"/>
                <w:lang w:val="en-GB"/>
              </w:rPr>
            </w:pPr>
            <w:r>
              <w:rPr>
                <w:sz w:val="22"/>
                <w:szCs w:val="22"/>
                <w:u w:val="single"/>
                <w:lang w:val="en-GB"/>
              </w:rPr>
              <w:t>Percentage</w:t>
            </w:r>
            <w:r w:rsidR="002C3AAE">
              <w:rPr>
                <w:sz w:val="22"/>
                <w:szCs w:val="22"/>
                <w:u w:val="single"/>
                <w:lang w:val="en-GB"/>
              </w:rPr>
              <w:t xml:space="preserve"> of Export</w:t>
            </w:r>
            <w:r>
              <w:rPr>
                <w:sz w:val="22"/>
                <w:szCs w:val="22"/>
                <w:u w:val="single"/>
                <w:lang w:val="en-GB"/>
              </w:rPr>
              <w:t xml:space="preserve"> in 2020</w:t>
            </w:r>
          </w:p>
        </w:tc>
      </w:tr>
      <w:tr w:rsidR="0057051D" w14:paraId="33B9F967" w14:textId="77777777">
        <w:tc>
          <w:tcPr>
            <w:tcW w:w="1494" w:type="dxa"/>
            <w:shd w:val="clear" w:color="auto" w:fill="auto"/>
          </w:tcPr>
          <w:p w14:paraId="266C04B1" w14:textId="77777777" w:rsidR="0057051D" w:rsidRDefault="002C3AAE">
            <w:pPr>
              <w:kinsoku w:val="0"/>
              <w:rPr>
                <w:sz w:val="22"/>
                <w:szCs w:val="22"/>
                <w:lang w:val="en-GB"/>
              </w:rPr>
            </w:pPr>
            <w:r>
              <w:rPr>
                <w:sz w:val="22"/>
                <w:szCs w:val="22"/>
                <w:lang w:val="en-GB"/>
              </w:rPr>
              <w:t>China</w:t>
            </w:r>
          </w:p>
        </w:tc>
        <w:tc>
          <w:tcPr>
            <w:tcW w:w="2845" w:type="dxa"/>
            <w:shd w:val="clear" w:color="auto" w:fill="auto"/>
          </w:tcPr>
          <w:p w14:paraId="18FCC262" w14:textId="77777777" w:rsidR="0057051D" w:rsidRDefault="0057051D">
            <w:pPr>
              <w:kinsoku w:val="0"/>
              <w:rPr>
                <w:sz w:val="22"/>
                <w:szCs w:val="22"/>
                <w:lang w:val="en-GB"/>
              </w:rPr>
            </w:pPr>
          </w:p>
        </w:tc>
      </w:tr>
      <w:tr w:rsidR="0057051D" w14:paraId="13B099A4" w14:textId="77777777">
        <w:tc>
          <w:tcPr>
            <w:tcW w:w="1494" w:type="dxa"/>
            <w:shd w:val="clear" w:color="auto" w:fill="auto"/>
          </w:tcPr>
          <w:p w14:paraId="00A1A90E" w14:textId="77777777" w:rsidR="0057051D" w:rsidRDefault="002C3AAE">
            <w:pPr>
              <w:kinsoku w:val="0"/>
              <w:rPr>
                <w:sz w:val="22"/>
                <w:szCs w:val="22"/>
                <w:lang w:val="en-GB"/>
              </w:rPr>
            </w:pPr>
            <w:r>
              <w:rPr>
                <w:sz w:val="22"/>
                <w:szCs w:val="22"/>
                <w:lang w:val="en-GB"/>
              </w:rPr>
              <w:t>Europe</w:t>
            </w:r>
          </w:p>
        </w:tc>
        <w:tc>
          <w:tcPr>
            <w:tcW w:w="2845" w:type="dxa"/>
            <w:shd w:val="clear" w:color="auto" w:fill="auto"/>
          </w:tcPr>
          <w:p w14:paraId="54DF403F" w14:textId="77777777" w:rsidR="0057051D" w:rsidRDefault="0057051D">
            <w:pPr>
              <w:kinsoku w:val="0"/>
              <w:rPr>
                <w:sz w:val="22"/>
                <w:szCs w:val="22"/>
                <w:lang w:val="en-GB"/>
              </w:rPr>
            </w:pPr>
          </w:p>
        </w:tc>
      </w:tr>
      <w:tr w:rsidR="0057051D" w14:paraId="2CB6E2EE" w14:textId="77777777">
        <w:tc>
          <w:tcPr>
            <w:tcW w:w="1494" w:type="dxa"/>
            <w:shd w:val="clear" w:color="auto" w:fill="auto"/>
          </w:tcPr>
          <w:p w14:paraId="7902E4F8" w14:textId="77777777" w:rsidR="0057051D" w:rsidRDefault="002C3AAE">
            <w:pPr>
              <w:kinsoku w:val="0"/>
              <w:rPr>
                <w:sz w:val="22"/>
                <w:szCs w:val="22"/>
                <w:lang w:val="en-GB"/>
              </w:rPr>
            </w:pPr>
            <w:r>
              <w:rPr>
                <w:sz w:val="22"/>
                <w:szCs w:val="22"/>
                <w:lang w:val="en-GB"/>
              </w:rPr>
              <w:t>Total Export</w:t>
            </w:r>
          </w:p>
        </w:tc>
        <w:tc>
          <w:tcPr>
            <w:tcW w:w="2845" w:type="dxa"/>
            <w:shd w:val="clear" w:color="auto" w:fill="auto"/>
          </w:tcPr>
          <w:p w14:paraId="7F16E75D" w14:textId="77777777" w:rsidR="0057051D" w:rsidRDefault="002C3AAE">
            <w:pPr>
              <w:kinsoku w:val="0"/>
              <w:rPr>
                <w:sz w:val="22"/>
                <w:szCs w:val="22"/>
                <w:lang w:val="en-GB"/>
              </w:rPr>
            </w:pPr>
            <w:r>
              <w:rPr>
                <w:sz w:val="22"/>
                <w:szCs w:val="22"/>
                <w:lang w:val="en-GB"/>
              </w:rPr>
              <w:t>100%</w:t>
            </w:r>
          </w:p>
        </w:tc>
      </w:tr>
    </w:tbl>
    <w:p w14:paraId="7F2C9FF2" w14:textId="77777777" w:rsidR="0057051D" w:rsidRDefault="0057051D">
      <w:pPr>
        <w:kinsoku w:val="0"/>
        <w:rPr>
          <w:sz w:val="22"/>
          <w:szCs w:val="22"/>
          <w:lang w:val="en-GB"/>
        </w:rPr>
      </w:pPr>
    </w:p>
    <w:p w14:paraId="6E00FECC" w14:textId="77777777" w:rsidR="0057051D" w:rsidRDefault="0057051D">
      <w:pPr>
        <w:kinsoku w:val="0"/>
        <w:rPr>
          <w:sz w:val="22"/>
          <w:szCs w:val="22"/>
          <w:lang w:val="en-GB"/>
        </w:rPr>
      </w:pPr>
    </w:p>
    <w:p w14:paraId="373BC9ED" w14:textId="77777777" w:rsidR="0057051D" w:rsidRDefault="002C3AAE">
      <w:pPr>
        <w:kinsoku w:val="0"/>
        <w:rPr>
          <w:sz w:val="22"/>
          <w:szCs w:val="22"/>
          <w:lang w:val="en-GB"/>
        </w:rPr>
      </w:pPr>
      <w:r>
        <w:rPr>
          <w:sz w:val="22"/>
          <w:szCs w:val="22"/>
          <w:lang w:val="en-GB"/>
        </w:rPr>
        <w:t>6. Which of the following legal entity has your Company established in China/Europe?</w:t>
      </w:r>
    </w:p>
    <w:p w14:paraId="0BBE5FA5"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4145"/>
        <w:gridCol w:w="1822"/>
        <w:gridCol w:w="2236"/>
        <w:gridCol w:w="1437"/>
      </w:tblGrid>
      <w:tr w:rsidR="0057051D" w14:paraId="4AD24D4F" w14:textId="77777777">
        <w:tc>
          <w:tcPr>
            <w:tcW w:w="4145" w:type="dxa"/>
            <w:shd w:val="clear" w:color="auto" w:fill="auto"/>
          </w:tcPr>
          <w:p w14:paraId="2167E88D" w14:textId="77777777" w:rsidR="0057051D" w:rsidRDefault="0057051D">
            <w:pPr>
              <w:kinsoku w:val="0"/>
              <w:rPr>
                <w:sz w:val="22"/>
                <w:szCs w:val="22"/>
                <w:lang w:val="en-GB"/>
              </w:rPr>
            </w:pPr>
          </w:p>
        </w:tc>
        <w:tc>
          <w:tcPr>
            <w:tcW w:w="1822" w:type="dxa"/>
            <w:shd w:val="clear" w:color="auto" w:fill="auto"/>
          </w:tcPr>
          <w:p w14:paraId="2A513820" w14:textId="78F3E12E" w:rsidR="0057051D" w:rsidRDefault="002C3AAE">
            <w:pPr>
              <w:kinsoku w:val="0"/>
              <w:rPr>
                <w:sz w:val="20"/>
                <w:szCs w:val="20"/>
                <w:lang w:val="en-GB"/>
              </w:rPr>
            </w:pPr>
            <w:r>
              <w:rPr>
                <w:sz w:val="20"/>
                <w:szCs w:val="20"/>
                <w:lang w:val="en-GB"/>
              </w:rPr>
              <w:t># entities in 20</w:t>
            </w:r>
            <w:r w:rsidR="00141E3A">
              <w:rPr>
                <w:sz w:val="20"/>
                <w:szCs w:val="20"/>
                <w:lang w:val="en-GB"/>
              </w:rPr>
              <w:t>20</w:t>
            </w:r>
          </w:p>
        </w:tc>
        <w:tc>
          <w:tcPr>
            <w:tcW w:w="2236" w:type="dxa"/>
            <w:shd w:val="clear" w:color="auto" w:fill="auto"/>
          </w:tcPr>
          <w:p w14:paraId="08E2E15F" w14:textId="77777777" w:rsidR="0057051D" w:rsidRDefault="002C3AAE">
            <w:pPr>
              <w:kinsoku w:val="0"/>
              <w:rPr>
                <w:sz w:val="20"/>
                <w:szCs w:val="20"/>
                <w:lang w:val="en-GB"/>
              </w:rPr>
            </w:pPr>
            <w:r>
              <w:rPr>
                <w:sz w:val="20"/>
                <w:szCs w:val="20"/>
                <w:lang w:val="en-GB"/>
              </w:rPr>
              <w:t xml:space="preserve">Year of establishment </w:t>
            </w:r>
          </w:p>
        </w:tc>
        <w:tc>
          <w:tcPr>
            <w:tcW w:w="1437" w:type="dxa"/>
            <w:shd w:val="clear" w:color="auto" w:fill="auto"/>
          </w:tcPr>
          <w:p w14:paraId="02ECA067" w14:textId="77777777" w:rsidR="0057051D" w:rsidRDefault="002C3AAE">
            <w:pPr>
              <w:kinsoku w:val="0"/>
              <w:rPr>
                <w:sz w:val="20"/>
                <w:szCs w:val="20"/>
                <w:lang w:val="en-GB"/>
              </w:rPr>
            </w:pPr>
            <w:r>
              <w:rPr>
                <w:sz w:val="20"/>
                <w:szCs w:val="20"/>
                <w:lang w:val="en-GB"/>
              </w:rPr>
              <w:t xml:space="preserve"> # employees</w:t>
            </w:r>
          </w:p>
        </w:tc>
      </w:tr>
      <w:tr w:rsidR="0057051D" w14:paraId="6D8DCD70" w14:textId="77777777">
        <w:tc>
          <w:tcPr>
            <w:tcW w:w="4145" w:type="dxa"/>
            <w:shd w:val="clear" w:color="auto" w:fill="auto"/>
          </w:tcPr>
          <w:p w14:paraId="00ECAAE5" w14:textId="77777777" w:rsidR="0057051D" w:rsidRDefault="002C3AAE">
            <w:pPr>
              <w:kinsoku w:val="0"/>
              <w:rPr>
                <w:sz w:val="22"/>
                <w:szCs w:val="22"/>
                <w:lang w:val="en-GB"/>
              </w:rPr>
            </w:pPr>
            <w:r>
              <w:rPr>
                <w:sz w:val="22"/>
                <w:szCs w:val="22"/>
                <w:lang w:val="en-GB"/>
              </w:rPr>
              <w:t xml:space="preserve">Wholly foreign-owned enterprise </w:t>
            </w:r>
          </w:p>
        </w:tc>
        <w:tc>
          <w:tcPr>
            <w:tcW w:w="1822" w:type="dxa"/>
            <w:shd w:val="clear" w:color="auto" w:fill="auto"/>
          </w:tcPr>
          <w:p w14:paraId="1264B97C" w14:textId="77777777" w:rsidR="0057051D" w:rsidRDefault="0057051D">
            <w:pPr>
              <w:kinsoku w:val="0"/>
              <w:rPr>
                <w:sz w:val="22"/>
                <w:szCs w:val="22"/>
                <w:lang w:val="en-GB"/>
              </w:rPr>
            </w:pPr>
          </w:p>
        </w:tc>
        <w:tc>
          <w:tcPr>
            <w:tcW w:w="2236" w:type="dxa"/>
            <w:shd w:val="clear" w:color="auto" w:fill="auto"/>
          </w:tcPr>
          <w:p w14:paraId="3D2C768E" w14:textId="77777777" w:rsidR="0057051D" w:rsidRDefault="0057051D">
            <w:pPr>
              <w:kinsoku w:val="0"/>
              <w:rPr>
                <w:sz w:val="22"/>
                <w:szCs w:val="22"/>
                <w:lang w:val="en-GB"/>
              </w:rPr>
            </w:pPr>
          </w:p>
        </w:tc>
        <w:tc>
          <w:tcPr>
            <w:tcW w:w="1437" w:type="dxa"/>
            <w:shd w:val="clear" w:color="auto" w:fill="auto"/>
          </w:tcPr>
          <w:p w14:paraId="6DCD06E1" w14:textId="77777777" w:rsidR="0057051D" w:rsidRDefault="0057051D">
            <w:pPr>
              <w:kinsoku w:val="0"/>
              <w:rPr>
                <w:sz w:val="22"/>
                <w:szCs w:val="22"/>
                <w:lang w:val="en-GB"/>
              </w:rPr>
            </w:pPr>
          </w:p>
        </w:tc>
      </w:tr>
      <w:tr w:rsidR="0057051D" w14:paraId="705814F4" w14:textId="77777777">
        <w:tc>
          <w:tcPr>
            <w:tcW w:w="4145" w:type="dxa"/>
            <w:shd w:val="clear" w:color="auto" w:fill="auto"/>
          </w:tcPr>
          <w:p w14:paraId="740F2A82" w14:textId="77777777" w:rsidR="0057051D" w:rsidRDefault="002C3AAE">
            <w:pPr>
              <w:kinsoku w:val="0"/>
              <w:rPr>
                <w:sz w:val="22"/>
                <w:szCs w:val="22"/>
                <w:lang w:val="en-GB"/>
              </w:rPr>
            </w:pPr>
            <w:r>
              <w:rPr>
                <w:sz w:val="22"/>
                <w:szCs w:val="22"/>
                <w:lang w:val="en-GB"/>
              </w:rPr>
              <w:t xml:space="preserve">Representative office </w:t>
            </w:r>
          </w:p>
        </w:tc>
        <w:tc>
          <w:tcPr>
            <w:tcW w:w="1822" w:type="dxa"/>
            <w:shd w:val="clear" w:color="auto" w:fill="auto"/>
          </w:tcPr>
          <w:p w14:paraId="04DEC1EE" w14:textId="77777777" w:rsidR="0057051D" w:rsidRDefault="0057051D">
            <w:pPr>
              <w:kinsoku w:val="0"/>
              <w:rPr>
                <w:sz w:val="22"/>
                <w:szCs w:val="22"/>
                <w:lang w:val="en-GB"/>
              </w:rPr>
            </w:pPr>
          </w:p>
        </w:tc>
        <w:tc>
          <w:tcPr>
            <w:tcW w:w="2236" w:type="dxa"/>
            <w:shd w:val="clear" w:color="auto" w:fill="auto"/>
          </w:tcPr>
          <w:p w14:paraId="70C26EF2" w14:textId="77777777" w:rsidR="0057051D" w:rsidRDefault="0057051D">
            <w:pPr>
              <w:kinsoku w:val="0"/>
              <w:rPr>
                <w:sz w:val="22"/>
                <w:szCs w:val="22"/>
                <w:lang w:val="en-GB"/>
              </w:rPr>
            </w:pPr>
          </w:p>
        </w:tc>
        <w:tc>
          <w:tcPr>
            <w:tcW w:w="1437" w:type="dxa"/>
            <w:shd w:val="clear" w:color="auto" w:fill="auto"/>
          </w:tcPr>
          <w:p w14:paraId="6E272F8D" w14:textId="77777777" w:rsidR="0057051D" w:rsidRDefault="0057051D">
            <w:pPr>
              <w:kinsoku w:val="0"/>
              <w:rPr>
                <w:sz w:val="22"/>
                <w:szCs w:val="22"/>
                <w:lang w:val="en-GB"/>
              </w:rPr>
            </w:pPr>
          </w:p>
        </w:tc>
      </w:tr>
      <w:tr w:rsidR="0057051D" w14:paraId="250B368B" w14:textId="77777777">
        <w:tc>
          <w:tcPr>
            <w:tcW w:w="4145" w:type="dxa"/>
            <w:shd w:val="clear" w:color="auto" w:fill="auto"/>
          </w:tcPr>
          <w:p w14:paraId="7E28C1A8" w14:textId="77777777" w:rsidR="0057051D" w:rsidRDefault="002C3AAE">
            <w:pPr>
              <w:kinsoku w:val="0"/>
              <w:rPr>
                <w:sz w:val="22"/>
                <w:szCs w:val="22"/>
                <w:lang w:val="en-GB"/>
              </w:rPr>
            </w:pPr>
            <w:r>
              <w:rPr>
                <w:sz w:val="22"/>
                <w:szCs w:val="22"/>
                <w:lang w:val="en-GB"/>
              </w:rPr>
              <w:t xml:space="preserve">Joint venture </w:t>
            </w:r>
          </w:p>
        </w:tc>
        <w:tc>
          <w:tcPr>
            <w:tcW w:w="1822" w:type="dxa"/>
            <w:shd w:val="clear" w:color="auto" w:fill="auto"/>
          </w:tcPr>
          <w:p w14:paraId="7C9A5552" w14:textId="77777777" w:rsidR="0057051D" w:rsidRDefault="0057051D">
            <w:pPr>
              <w:kinsoku w:val="0"/>
              <w:rPr>
                <w:sz w:val="22"/>
                <w:szCs w:val="22"/>
                <w:lang w:val="en-GB"/>
              </w:rPr>
            </w:pPr>
          </w:p>
        </w:tc>
        <w:tc>
          <w:tcPr>
            <w:tcW w:w="2236" w:type="dxa"/>
            <w:shd w:val="clear" w:color="auto" w:fill="auto"/>
          </w:tcPr>
          <w:p w14:paraId="47C81E67" w14:textId="77777777" w:rsidR="0057051D" w:rsidRDefault="0057051D">
            <w:pPr>
              <w:kinsoku w:val="0"/>
              <w:rPr>
                <w:sz w:val="22"/>
                <w:szCs w:val="22"/>
                <w:lang w:val="en-GB"/>
              </w:rPr>
            </w:pPr>
          </w:p>
        </w:tc>
        <w:tc>
          <w:tcPr>
            <w:tcW w:w="1437" w:type="dxa"/>
            <w:shd w:val="clear" w:color="auto" w:fill="auto"/>
          </w:tcPr>
          <w:p w14:paraId="634339BF" w14:textId="77777777" w:rsidR="0057051D" w:rsidRDefault="0057051D">
            <w:pPr>
              <w:kinsoku w:val="0"/>
              <w:rPr>
                <w:sz w:val="22"/>
                <w:szCs w:val="22"/>
                <w:lang w:val="en-GB"/>
              </w:rPr>
            </w:pPr>
          </w:p>
        </w:tc>
      </w:tr>
      <w:tr w:rsidR="0057051D" w14:paraId="686B5B50" w14:textId="77777777">
        <w:tc>
          <w:tcPr>
            <w:tcW w:w="4145" w:type="dxa"/>
            <w:shd w:val="clear" w:color="auto" w:fill="auto"/>
          </w:tcPr>
          <w:p w14:paraId="3A384A63" w14:textId="77777777" w:rsidR="0057051D" w:rsidRDefault="002C3AAE">
            <w:pPr>
              <w:kinsoku w:val="0"/>
              <w:rPr>
                <w:sz w:val="22"/>
                <w:szCs w:val="22"/>
                <w:lang w:val="en-GB"/>
              </w:rPr>
            </w:pPr>
            <w:r>
              <w:rPr>
                <w:sz w:val="22"/>
                <w:szCs w:val="22"/>
                <w:lang w:val="en-GB"/>
              </w:rPr>
              <w:t xml:space="preserve">Regional/branch office </w:t>
            </w:r>
          </w:p>
        </w:tc>
        <w:tc>
          <w:tcPr>
            <w:tcW w:w="1822" w:type="dxa"/>
            <w:shd w:val="clear" w:color="auto" w:fill="auto"/>
          </w:tcPr>
          <w:p w14:paraId="1C8A9447" w14:textId="77777777" w:rsidR="0057051D" w:rsidRDefault="0057051D">
            <w:pPr>
              <w:kinsoku w:val="0"/>
              <w:rPr>
                <w:sz w:val="22"/>
                <w:szCs w:val="22"/>
                <w:lang w:val="en-GB"/>
              </w:rPr>
            </w:pPr>
          </w:p>
        </w:tc>
        <w:tc>
          <w:tcPr>
            <w:tcW w:w="2236" w:type="dxa"/>
            <w:shd w:val="clear" w:color="auto" w:fill="auto"/>
          </w:tcPr>
          <w:p w14:paraId="0B67393E" w14:textId="77777777" w:rsidR="0057051D" w:rsidRDefault="0057051D">
            <w:pPr>
              <w:kinsoku w:val="0"/>
              <w:rPr>
                <w:sz w:val="22"/>
                <w:szCs w:val="22"/>
                <w:lang w:val="en-GB"/>
              </w:rPr>
            </w:pPr>
          </w:p>
        </w:tc>
        <w:tc>
          <w:tcPr>
            <w:tcW w:w="1437" w:type="dxa"/>
            <w:shd w:val="clear" w:color="auto" w:fill="auto"/>
          </w:tcPr>
          <w:p w14:paraId="120BC403" w14:textId="77777777" w:rsidR="0057051D" w:rsidRDefault="0057051D">
            <w:pPr>
              <w:kinsoku w:val="0"/>
              <w:rPr>
                <w:sz w:val="22"/>
                <w:szCs w:val="22"/>
                <w:lang w:val="en-GB"/>
              </w:rPr>
            </w:pPr>
          </w:p>
        </w:tc>
      </w:tr>
      <w:tr w:rsidR="0057051D" w14:paraId="01145034" w14:textId="77777777">
        <w:tc>
          <w:tcPr>
            <w:tcW w:w="4145" w:type="dxa"/>
            <w:shd w:val="clear" w:color="auto" w:fill="auto"/>
          </w:tcPr>
          <w:p w14:paraId="799AFD0D" w14:textId="77777777" w:rsidR="0057051D" w:rsidRDefault="002C3AAE">
            <w:pPr>
              <w:kinsoku w:val="0"/>
              <w:rPr>
                <w:sz w:val="22"/>
                <w:szCs w:val="22"/>
                <w:lang w:val="en-GB"/>
              </w:rPr>
            </w:pPr>
            <w:r>
              <w:rPr>
                <w:sz w:val="22"/>
                <w:szCs w:val="22"/>
                <w:lang w:val="en-GB"/>
              </w:rPr>
              <w:t xml:space="preserve">Regional headquarters </w:t>
            </w:r>
          </w:p>
        </w:tc>
        <w:tc>
          <w:tcPr>
            <w:tcW w:w="1822" w:type="dxa"/>
            <w:shd w:val="clear" w:color="auto" w:fill="auto"/>
          </w:tcPr>
          <w:p w14:paraId="49EAD8A1" w14:textId="77777777" w:rsidR="0057051D" w:rsidRDefault="0057051D">
            <w:pPr>
              <w:kinsoku w:val="0"/>
              <w:rPr>
                <w:sz w:val="22"/>
                <w:szCs w:val="22"/>
                <w:lang w:val="en-GB"/>
              </w:rPr>
            </w:pPr>
          </w:p>
        </w:tc>
        <w:tc>
          <w:tcPr>
            <w:tcW w:w="2236" w:type="dxa"/>
            <w:shd w:val="clear" w:color="auto" w:fill="auto"/>
          </w:tcPr>
          <w:p w14:paraId="51856A89" w14:textId="77777777" w:rsidR="0057051D" w:rsidRDefault="0057051D">
            <w:pPr>
              <w:kinsoku w:val="0"/>
              <w:rPr>
                <w:sz w:val="22"/>
                <w:szCs w:val="22"/>
                <w:lang w:val="en-GB"/>
              </w:rPr>
            </w:pPr>
          </w:p>
        </w:tc>
        <w:tc>
          <w:tcPr>
            <w:tcW w:w="1437" w:type="dxa"/>
            <w:shd w:val="clear" w:color="auto" w:fill="auto"/>
          </w:tcPr>
          <w:p w14:paraId="0654DFA4" w14:textId="77777777" w:rsidR="0057051D" w:rsidRDefault="0057051D">
            <w:pPr>
              <w:kinsoku w:val="0"/>
              <w:rPr>
                <w:sz w:val="22"/>
                <w:szCs w:val="22"/>
                <w:lang w:val="en-GB"/>
              </w:rPr>
            </w:pPr>
          </w:p>
        </w:tc>
      </w:tr>
      <w:tr w:rsidR="0057051D" w14:paraId="702068F9" w14:textId="77777777">
        <w:tc>
          <w:tcPr>
            <w:tcW w:w="4145" w:type="dxa"/>
            <w:shd w:val="clear" w:color="auto" w:fill="auto"/>
          </w:tcPr>
          <w:p w14:paraId="03558228" w14:textId="77777777" w:rsidR="0057051D" w:rsidRDefault="002C3AAE">
            <w:pPr>
              <w:kinsoku w:val="0"/>
              <w:rPr>
                <w:sz w:val="22"/>
                <w:szCs w:val="22"/>
                <w:lang w:val="en-GB"/>
              </w:rPr>
            </w:pPr>
            <w:r>
              <w:rPr>
                <w:sz w:val="22"/>
                <w:szCs w:val="22"/>
                <w:lang w:val="en-GB"/>
              </w:rPr>
              <w:t xml:space="preserve">R&amp;D centre </w:t>
            </w:r>
          </w:p>
        </w:tc>
        <w:tc>
          <w:tcPr>
            <w:tcW w:w="1822" w:type="dxa"/>
            <w:shd w:val="clear" w:color="auto" w:fill="auto"/>
          </w:tcPr>
          <w:p w14:paraId="026EF2E8" w14:textId="77777777" w:rsidR="0057051D" w:rsidRDefault="0057051D">
            <w:pPr>
              <w:kinsoku w:val="0"/>
              <w:rPr>
                <w:sz w:val="22"/>
                <w:szCs w:val="22"/>
                <w:lang w:val="en-GB"/>
              </w:rPr>
            </w:pPr>
          </w:p>
        </w:tc>
        <w:tc>
          <w:tcPr>
            <w:tcW w:w="2236" w:type="dxa"/>
            <w:shd w:val="clear" w:color="auto" w:fill="auto"/>
          </w:tcPr>
          <w:p w14:paraId="756959FF" w14:textId="77777777" w:rsidR="0057051D" w:rsidRDefault="0057051D">
            <w:pPr>
              <w:kinsoku w:val="0"/>
              <w:rPr>
                <w:sz w:val="22"/>
                <w:szCs w:val="22"/>
                <w:lang w:val="en-GB"/>
              </w:rPr>
            </w:pPr>
          </w:p>
        </w:tc>
        <w:tc>
          <w:tcPr>
            <w:tcW w:w="1437" w:type="dxa"/>
            <w:shd w:val="clear" w:color="auto" w:fill="auto"/>
          </w:tcPr>
          <w:p w14:paraId="65AE708B" w14:textId="77777777" w:rsidR="0057051D" w:rsidRDefault="0057051D">
            <w:pPr>
              <w:kinsoku w:val="0"/>
              <w:rPr>
                <w:sz w:val="22"/>
                <w:szCs w:val="22"/>
                <w:lang w:val="en-GB"/>
              </w:rPr>
            </w:pPr>
          </w:p>
        </w:tc>
      </w:tr>
      <w:tr w:rsidR="0057051D" w14:paraId="0DC79DCD" w14:textId="77777777">
        <w:tc>
          <w:tcPr>
            <w:tcW w:w="4145" w:type="dxa"/>
            <w:shd w:val="clear" w:color="auto" w:fill="auto"/>
          </w:tcPr>
          <w:p w14:paraId="2668088D" w14:textId="77777777" w:rsidR="0057051D" w:rsidRDefault="002C3AAE">
            <w:pPr>
              <w:kinsoku w:val="0"/>
              <w:rPr>
                <w:sz w:val="22"/>
                <w:szCs w:val="22"/>
                <w:lang w:val="en-GB"/>
              </w:rPr>
            </w:pPr>
            <w:r>
              <w:rPr>
                <w:sz w:val="22"/>
                <w:szCs w:val="22"/>
                <w:lang w:val="en-GB"/>
              </w:rPr>
              <w:t xml:space="preserve">Holding company </w:t>
            </w:r>
          </w:p>
        </w:tc>
        <w:tc>
          <w:tcPr>
            <w:tcW w:w="1822" w:type="dxa"/>
            <w:shd w:val="clear" w:color="auto" w:fill="auto"/>
          </w:tcPr>
          <w:p w14:paraId="001CD8E0" w14:textId="77777777" w:rsidR="0057051D" w:rsidRDefault="0057051D">
            <w:pPr>
              <w:kinsoku w:val="0"/>
              <w:rPr>
                <w:sz w:val="22"/>
                <w:szCs w:val="22"/>
                <w:lang w:val="en-GB"/>
              </w:rPr>
            </w:pPr>
          </w:p>
        </w:tc>
        <w:tc>
          <w:tcPr>
            <w:tcW w:w="2236" w:type="dxa"/>
            <w:shd w:val="clear" w:color="auto" w:fill="auto"/>
          </w:tcPr>
          <w:p w14:paraId="6DB8C012" w14:textId="77777777" w:rsidR="0057051D" w:rsidRDefault="0057051D">
            <w:pPr>
              <w:kinsoku w:val="0"/>
              <w:rPr>
                <w:sz w:val="22"/>
                <w:szCs w:val="22"/>
                <w:lang w:val="en-GB"/>
              </w:rPr>
            </w:pPr>
          </w:p>
        </w:tc>
        <w:tc>
          <w:tcPr>
            <w:tcW w:w="1437" w:type="dxa"/>
            <w:shd w:val="clear" w:color="auto" w:fill="auto"/>
          </w:tcPr>
          <w:p w14:paraId="63AD634E" w14:textId="77777777" w:rsidR="0057051D" w:rsidRDefault="0057051D">
            <w:pPr>
              <w:kinsoku w:val="0"/>
              <w:rPr>
                <w:sz w:val="22"/>
                <w:szCs w:val="22"/>
                <w:lang w:val="en-GB"/>
              </w:rPr>
            </w:pPr>
          </w:p>
        </w:tc>
      </w:tr>
      <w:tr w:rsidR="0057051D" w14:paraId="64196E00" w14:textId="77777777">
        <w:tc>
          <w:tcPr>
            <w:tcW w:w="4145" w:type="dxa"/>
            <w:shd w:val="clear" w:color="auto" w:fill="auto"/>
          </w:tcPr>
          <w:p w14:paraId="3DFD7B9E" w14:textId="77777777" w:rsidR="0057051D" w:rsidRDefault="002C3AAE">
            <w:pPr>
              <w:kinsoku w:val="0"/>
              <w:rPr>
                <w:sz w:val="22"/>
                <w:szCs w:val="22"/>
                <w:lang w:val="en-GB"/>
              </w:rPr>
            </w:pPr>
            <w:r>
              <w:rPr>
                <w:sz w:val="22"/>
                <w:szCs w:val="22"/>
                <w:lang w:val="en-GB"/>
              </w:rPr>
              <w:t xml:space="preserve">Foreign-invested company limited by shares </w:t>
            </w:r>
          </w:p>
        </w:tc>
        <w:tc>
          <w:tcPr>
            <w:tcW w:w="1822" w:type="dxa"/>
            <w:shd w:val="clear" w:color="auto" w:fill="auto"/>
          </w:tcPr>
          <w:p w14:paraId="407C3471" w14:textId="77777777" w:rsidR="0057051D" w:rsidRDefault="0057051D">
            <w:pPr>
              <w:kinsoku w:val="0"/>
              <w:rPr>
                <w:sz w:val="22"/>
                <w:szCs w:val="22"/>
                <w:lang w:val="en-GB"/>
              </w:rPr>
            </w:pPr>
          </w:p>
        </w:tc>
        <w:tc>
          <w:tcPr>
            <w:tcW w:w="2236" w:type="dxa"/>
            <w:shd w:val="clear" w:color="auto" w:fill="auto"/>
          </w:tcPr>
          <w:p w14:paraId="77F496EF" w14:textId="77777777" w:rsidR="0057051D" w:rsidRDefault="0057051D">
            <w:pPr>
              <w:kinsoku w:val="0"/>
              <w:rPr>
                <w:sz w:val="22"/>
                <w:szCs w:val="22"/>
                <w:lang w:val="en-GB"/>
              </w:rPr>
            </w:pPr>
          </w:p>
        </w:tc>
        <w:tc>
          <w:tcPr>
            <w:tcW w:w="1437" w:type="dxa"/>
            <w:shd w:val="clear" w:color="auto" w:fill="auto"/>
          </w:tcPr>
          <w:p w14:paraId="7D4F3E64" w14:textId="77777777" w:rsidR="0057051D" w:rsidRDefault="0057051D">
            <w:pPr>
              <w:kinsoku w:val="0"/>
              <w:rPr>
                <w:sz w:val="22"/>
                <w:szCs w:val="22"/>
                <w:lang w:val="en-GB"/>
              </w:rPr>
            </w:pPr>
          </w:p>
        </w:tc>
      </w:tr>
      <w:tr w:rsidR="0057051D" w14:paraId="0E72E7EB" w14:textId="77777777">
        <w:tc>
          <w:tcPr>
            <w:tcW w:w="4145" w:type="dxa"/>
            <w:shd w:val="clear" w:color="auto" w:fill="auto"/>
          </w:tcPr>
          <w:p w14:paraId="3E9DD097" w14:textId="4CF1219C" w:rsidR="0057051D" w:rsidRDefault="002C3AAE">
            <w:pPr>
              <w:kinsoku w:val="0"/>
              <w:rPr>
                <w:sz w:val="22"/>
                <w:szCs w:val="22"/>
                <w:lang w:val="en-GB"/>
              </w:rPr>
            </w:pPr>
            <w:r>
              <w:rPr>
                <w:sz w:val="22"/>
                <w:szCs w:val="22"/>
                <w:lang w:val="en-GB"/>
              </w:rPr>
              <w:t xml:space="preserve">Other (please specify)  </w:t>
            </w:r>
          </w:p>
        </w:tc>
        <w:tc>
          <w:tcPr>
            <w:tcW w:w="1822" w:type="dxa"/>
            <w:shd w:val="clear" w:color="auto" w:fill="auto"/>
          </w:tcPr>
          <w:p w14:paraId="4757FB7C" w14:textId="77777777" w:rsidR="0057051D" w:rsidRDefault="0057051D">
            <w:pPr>
              <w:kinsoku w:val="0"/>
              <w:rPr>
                <w:sz w:val="22"/>
                <w:szCs w:val="22"/>
                <w:lang w:val="en-GB"/>
              </w:rPr>
            </w:pPr>
          </w:p>
        </w:tc>
        <w:tc>
          <w:tcPr>
            <w:tcW w:w="2236" w:type="dxa"/>
            <w:shd w:val="clear" w:color="auto" w:fill="auto"/>
          </w:tcPr>
          <w:p w14:paraId="15579A98" w14:textId="77777777" w:rsidR="0057051D" w:rsidRDefault="0057051D">
            <w:pPr>
              <w:kinsoku w:val="0"/>
              <w:rPr>
                <w:sz w:val="22"/>
                <w:szCs w:val="22"/>
                <w:lang w:val="en-GB"/>
              </w:rPr>
            </w:pPr>
          </w:p>
        </w:tc>
        <w:tc>
          <w:tcPr>
            <w:tcW w:w="1437" w:type="dxa"/>
            <w:shd w:val="clear" w:color="auto" w:fill="auto"/>
          </w:tcPr>
          <w:p w14:paraId="5CD264D3" w14:textId="77777777" w:rsidR="0057051D" w:rsidRDefault="0057051D">
            <w:pPr>
              <w:kinsoku w:val="0"/>
              <w:rPr>
                <w:sz w:val="22"/>
                <w:szCs w:val="22"/>
                <w:lang w:val="en-GB"/>
              </w:rPr>
            </w:pPr>
          </w:p>
        </w:tc>
      </w:tr>
    </w:tbl>
    <w:p w14:paraId="6937E01C" w14:textId="77777777" w:rsidR="0057051D" w:rsidRDefault="0057051D">
      <w:pPr>
        <w:kinsoku w:val="0"/>
        <w:rPr>
          <w:sz w:val="22"/>
          <w:szCs w:val="22"/>
          <w:lang w:val="en-GB"/>
        </w:rPr>
      </w:pPr>
    </w:p>
    <w:p w14:paraId="1F9D85CA" w14:textId="77777777" w:rsidR="0057051D" w:rsidRDefault="0057051D">
      <w:pPr>
        <w:kinsoku w:val="0"/>
        <w:rPr>
          <w:sz w:val="22"/>
          <w:szCs w:val="22"/>
          <w:lang w:val="en-GB"/>
        </w:rPr>
      </w:pPr>
    </w:p>
    <w:p w14:paraId="79225445" w14:textId="77777777" w:rsidR="0057051D" w:rsidRDefault="002C3AAE">
      <w:pPr>
        <w:kinsoku w:val="0"/>
        <w:rPr>
          <w:sz w:val="22"/>
          <w:szCs w:val="22"/>
          <w:lang w:val="en-GB"/>
        </w:rPr>
      </w:pPr>
      <w:r>
        <w:rPr>
          <w:sz w:val="22"/>
          <w:szCs w:val="22"/>
          <w:lang w:val="en-GB"/>
        </w:rPr>
        <w:t>7. Total amount invested in China/Europe (stock of investments since first market entry), indicate the amount in RMB:</w:t>
      </w:r>
    </w:p>
    <w:p w14:paraId="3507DC9E" w14:textId="50C049FF" w:rsidR="0057051D" w:rsidRDefault="00E54B08" w:rsidP="00E54B08">
      <w:pPr>
        <w:tabs>
          <w:tab w:val="left" w:pos="7590"/>
        </w:tabs>
        <w:kinsoku w:val="0"/>
        <w:rPr>
          <w:sz w:val="22"/>
          <w:szCs w:val="22"/>
          <w:lang w:val="en-GB"/>
        </w:rPr>
      </w:pPr>
      <w:r>
        <w:rPr>
          <w:sz w:val="22"/>
          <w:szCs w:val="22"/>
          <w:lang w:val="en-GB"/>
        </w:rPr>
        <w:tab/>
      </w:r>
    </w:p>
    <w:p w14:paraId="09A7757D" w14:textId="77777777" w:rsidR="0057051D" w:rsidRDefault="0057051D">
      <w:pPr>
        <w:kinsoku w:val="0"/>
        <w:rPr>
          <w:sz w:val="22"/>
          <w:szCs w:val="22"/>
          <w:lang w:val="en-GB"/>
        </w:rPr>
      </w:pPr>
    </w:p>
    <w:p w14:paraId="7852F8F3" w14:textId="59A0A6FE" w:rsidR="0057051D" w:rsidRDefault="002C3AAE">
      <w:pPr>
        <w:kinsoku w:val="0"/>
        <w:rPr>
          <w:sz w:val="22"/>
          <w:szCs w:val="22"/>
          <w:lang w:val="en-GB"/>
        </w:rPr>
      </w:pPr>
      <w:r>
        <w:rPr>
          <w:sz w:val="22"/>
          <w:szCs w:val="22"/>
          <w:lang w:val="en-GB"/>
        </w:rPr>
        <w:t>8. Total amount invested in China/Europe in the last year (20</w:t>
      </w:r>
      <w:r w:rsidR="001F712D">
        <w:rPr>
          <w:sz w:val="22"/>
          <w:szCs w:val="22"/>
          <w:lang w:val="en-GB"/>
        </w:rPr>
        <w:t>20</w:t>
      </w:r>
      <w:r>
        <w:rPr>
          <w:sz w:val="22"/>
          <w:szCs w:val="22"/>
          <w:lang w:val="en-GB"/>
        </w:rPr>
        <w:t>), indicate the amount in RMB:</w:t>
      </w:r>
    </w:p>
    <w:p w14:paraId="2225797E" w14:textId="77777777" w:rsidR="0057051D" w:rsidRDefault="0057051D">
      <w:pPr>
        <w:kinsoku w:val="0"/>
        <w:rPr>
          <w:sz w:val="22"/>
          <w:szCs w:val="22"/>
          <w:lang w:val="en-GB"/>
        </w:rPr>
      </w:pPr>
    </w:p>
    <w:p w14:paraId="12B289F4" w14:textId="77777777" w:rsidR="0057051D" w:rsidRDefault="0057051D">
      <w:pPr>
        <w:kinsoku w:val="0"/>
        <w:rPr>
          <w:sz w:val="22"/>
          <w:szCs w:val="22"/>
          <w:lang w:val="en-GB"/>
        </w:rPr>
      </w:pPr>
    </w:p>
    <w:p w14:paraId="66630B70" w14:textId="61F2F7EA" w:rsidR="0057051D" w:rsidRDefault="002C3AAE">
      <w:pPr>
        <w:kinsoku w:val="0"/>
        <w:rPr>
          <w:sz w:val="22"/>
          <w:szCs w:val="22"/>
          <w:lang w:val="en-GB"/>
        </w:rPr>
      </w:pPr>
      <w:r>
        <w:rPr>
          <w:sz w:val="22"/>
          <w:szCs w:val="22"/>
          <w:lang w:val="en-GB"/>
        </w:rPr>
        <w:t>9. Total amount (value of products/services) exported to China/Europe in the last year (20</w:t>
      </w:r>
      <w:r w:rsidR="00C45BD8">
        <w:rPr>
          <w:sz w:val="22"/>
          <w:szCs w:val="22"/>
          <w:lang w:val="en-GB"/>
        </w:rPr>
        <w:t>20</w:t>
      </w:r>
      <w:r>
        <w:rPr>
          <w:sz w:val="22"/>
          <w:szCs w:val="22"/>
          <w:lang w:val="en-GB"/>
        </w:rPr>
        <w:t xml:space="preserve">), indicate the amount in RMB: </w:t>
      </w:r>
    </w:p>
    <w:p w14:paraId="00BAB191" w14:textId="77777777" w:rsidR="0057051D" w:rsidRDefault="0057051D">
      <w:pPr>
        <w:kinsoku w:val="0"/>
        <w:rPr>
          <w:sz w:val="22"/>
          <w:szCs w:val="22"/>
          <w:lang w:val="en-GB"/>
        </w:rPr>
      </w:pPr>
    </w:p>
    <w:p w14:paraId="153AAE0B" w14:textId="77777777" w:rsidR="0057051D" w:rsidRDefault="0057051D">
      <w:pPr>
        <w:kinsoku w:val="0"/>
        <w:rPr>
          <w:sz w:val="22"/>
          <w:szCs w:val="22"/>
          <w:lang w:val="en-GB"/>
        </w:rPr>
      </w:pPr>
    </w:p>
    <w:p w14:paraId="07338F7A" w14:textId="0B464385" w:rsidR="0057051D" w:rsidRDefault="002C3AAE">
      <w:pPr>
        <w:kinsoku w:val="0"/>
        <w:rPr>
          <w:sz w:val="22"/>
          <w:szCs w:val="22"/>
          <w:lang w:val="en-GB"/>
        </w:rPr>
      </w:pPr>
      <w:r>
        <w:rPr>
          <w:sz w:val="22"/>
          <w:szCs w:val="22"/>
          <w:lang w:val="en-GB"/>
        </w:rPr>
        <w:t>10. How did your company’s production in China/Europe change in 20</w:t>
      </w:r>
      <w:r w:rsidR="00C45BD8">
        <w:rPr>
          <w:sz w:val="22"/>
          <w:szCs w:val="22"/>
          <w:lang w:val="en-GB"/>
        </w:rPr>
        <w:t>20</w:t>
      </w:r>
      <w:r>
        <w:rPr>
          <w:sz w:val="22"/>
          <w:szCs w:val="22"/>
          <w:lang w:val="en-GB"/>
        </w:rPr>
        <w:t xml:space="preserve"> compared to 201</w:t>
      </w:r>
      <w:r w:rsidR="00C45BD8">
        <w:rPr>
          <w:sz w:val="22"/>
          <w:szCs w:val="22"/>
          <w:lang w:val="en-GB"/>
        </w:rPr>
        <w:t>9</w:t>
      </w:r>
      <w:r>
        <w:rPr>
          <w:sz w:val="22"/>
          <w:szCs w:val="22"/>
          <w:lang w:val="en-GB"/>
        </w:rPr>
        <w:t>?</w:t>
      </w:r>
    </w:p>
    <w:p w14:paraId="6013F221"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1928"/>
        <w:gridCol w:w="1928"/>
        <w:gridCol w:w="1928"/>
        <w:gridCol w:w="1928"/>
        <w:gridCol w:w="1928"/>
      </w:tblGrid>
      <w:tr w:rsidR="0057051D" w14:paraId="4ED14CDF" w14:textId="77777777">
        <w:tc>
          <w:tcPr>
            <w:tcW w:w="1928" w:type="dxa"/>
            <w:shd w:val="clear" w:color="auto" w:fill="auto"/>
          </w:tcPr>
          <w:p w14:paraId="783CC406" w14:textId="77777777" w:rsidR="0057051D" w:rsidRDefault="002C3AAE">
            <w:pPr>
              <w:kinsoku w:val="0"/>
              <w:rPr>
                <w:sz w:val="22"/>
                <w:szCs w:val="22"/>
                <w:lang w:val="en-GB"/>
              </w:rPr>
            </w:pPr>
            <w:r>
              <w:rPr>
                <w:sz w:val="22"/>
                <w:szCs w:val="22"/>
                <w:lang w:val="en-GB"/>
              </w:rPr>
              <w:t>Improved substantially</w:t>
            </w:r>
          </w:p>
        </w:tc>
        <w:tc>
          <w:tcPr>
            <w:tcW w:w="1928" w:type="dxa"/>
            <w:shd w:val="clear" w:color="auto" w:fill="auto"/>
          </w:tcPr>
          <w:p w14:paraId="4E390F38" w14:textId="77777777" w:rsidR="0057051D" w:rsidRDefault="002C3AAE">
            <w:pPr>
              <w:kinsoku w:val="0"/>
              <w:rPr>
                <w:sz w:val="22"/>
                <w:szCs w:val="22"/>
                <w:lang w:val="en-GB"/>
              </w:rPr>
            </w:pPr>
            <w:r>
              <w:rPr>
                <w:sz w:val="22"/>
                <w:szCs w:val="22"/>
                <w:lang w:val="en-GB"/>
              </w:rPr>
              <w:t>Improved slightly</w:t>
            </w:r>
          </w:p>
        </w:tc>
        <w:tc>
          <w:tcPr>
            <w:tcW w:w="1928" w:type="dxa"/>
            <w:shd w:val="clear" w:color="auto" w:fill="auto"/>
          </w:tcPr>
          <w:p w14:paraId="7E09A6B0" w14:textId="77777777" w:rsidR="0057051D" w:rsidRDefault="002C3AAE">
            <w:pPr>
              <w:rPr>
                <w:sz w:val="22"/>
                <w:szCs w:val="22"/>
                <w:lang w:val="en-GB"/>
              </w:rPr>
            </w:pPr>
            <w:r>
              <w:rPr>
                <w:sz w:val="22"/>
                <w:szCs w:val="22"/>
                <w:lang w:val="en-GB"/>
              </w:rPr>
              <w:t>Remain the same</w:t>
            </w:r>
          </w:p>
        </w:tc>
        <w:tc>
          <w:tcPr>
            <w:tcW w:w="1928" w:type="dxa"/>
            <w:shd w:val="clear" w:color="auto" w:fill="auto"/>
          </w:tcPr>
          <w:p w14:paraId="534CBBDA" w14:textId="77777777" w:rsidR="0057051D" w:rsidRDefault="002C3AAE">
            <w:pPr>
              <w:rPr>
                <w:sz w:val="22"/>
                <w:szCs w:val="22"/>
                <w:lang w:val="en-GB"/>
              </w:rPr>
            </w:pPr>
            <w:r>
              <w:rPr>
                <w:sz w:val="22"/>
                <w:szCs w:val="22"/>
                <w:lang w:val="en-GB"/>
              </w:rPr>
              <w:t>Contracted slightly</w:t>
            </w:r>
          </w:p>
        </w:tc>
        <w:tc>
          <w:tcPr>
            <w:tcW w:w="1928" w:type="dxa"/>
            <w:shd w:val="clear" w:color="auto" w:fill="auto"/>
          </w:tcPr>
          <w:p w14:paraId="41CF753C" w14:textId="77777777" w:rsidR="0057051D" w:rsidRDefault="002C3AAE">
            <w:pPr>
              <w:rPr>
                <w:sz w:val="22"/>
                <w:szCs w:val="22"/>
                <w:lang w:val="en-GB"/>
              </w:rPr>
            </w:pPr>
            <w:r>
              <w:rPr>
                <w:sz w:val="22"/>
                <w:szCs w:val="22"/>
                <w:lang w:val="en-GB"/>
              </w:rPr>
              <w:t>Contracted substantially</w:t>
            </w:r>
          </w:p>
        </w:tc>
      </w:tr>
      <w:tr w:rsidR="0057051D" w14:paraId="5984B1CE" w14:textId="77777777">
        <w:tc>
          <w:tcPr>
            <w:tcW w:w="1928" w:type="dxa"/>
            <w:shd w:val="clear" w:color="auto" w:fill="auto"/>
          </w:tcPr>
          <w:p w14:paraId="4E7EEB31" w14:textId="77777777" w:rsidR="0057051D" w:rsidRDefault="0057051D">
            <w:pPr>
              <w:kinsoku w:val="0"/>
              <w:rPr>
                <w:sz w:val="22"/>
                <w:szCs w:val="22"/>
                <w:lang w:val="en-GB"/>
              </w:rPr>
            </w:pPr>
          </w:p>
        </w:tc>
        <w:tc>
          <w:tcPr>
            <w:tcW w:w="1928" w:type="dxa"/>
            <w:shd w:val="clear" w:color="auto" w:fill="auto"/>
          </w:tcPr>
          <w:p w14:paraId="76118B04" w14:textId="77777777" w:rsidR="0057051D" w:rsidRDefault="0057051D">
            <w:pPr>
              <w:kinsoku w:val="0"/>
              <w:rPr>
                <w:sz w:val="22"/>
                <w:szCs w:val="22"/>
                <w:lang w:val="en-GB"/>
              </w:rPr>
            </w:pPr>
          </w:p>
        </w:tc>
        <w:tc>
          <w:tcPr>
            <w:tcW w:w="1928" w:type="dxa"/>
            <w:shd w:val="clear" w:color="auto" w:fill="auto"/>
          </w:tcPr>
          <w:p w14:paraId="1A0F1EF4" w14:textId="77777777" w:rsidR="0057051D" w:rsidRDefault="0057051D">
            <w:pPr>
              <w:kinsoku w:val="0"/>
              <w:rPr>
                <w:sz w:val="22"/>
                <w:szCs w:val="22"/>
                <w:lang w:val="en-GB"/>
              </w:rPr>
            </w:pPr>
          </w:p>
        </w:tc>
        <w:tc>
          <w:tcPr>
            <w:tcW w:w="1928" w:type="dxa"/>
            <w:shd w:val="clear" w:color="auto" w:fill="auto"/>
          </w:tcPr>
          <w:p w14:paraId="51232BEA" w14:textId="77777777" w:rsidR="0057051D" w:rsidRDefault="0057051D">
            <w:pPr>
              <w:kinsoku w:val="0"/>
              <w:rPr>
                <w:sz w:val="22"/>
                <w:szCs w:val="22"/>
                <w:lang w:val="en-GB"/>
              </w:rPr>
            </w:pPr>
          </w:p>
        </w:tc>
        <w:tc>
          <w:tcPr>
            <w:tcW w:w="1928" w:type="dxa"/>
            <w:shd w:val="clear" w:color="auto" w:fill="auto"/>
          </w:tcPr>
          <w:p w14:paraId="4D588F77" w14:textId="77777777" w:rsidR="0057051D" w:rsidRDefault="0057051D">
            <w:pPr>
              <w:kinsoku w:val="0"/>
              <w:rPr>
                <w:sz w:val="22"/>
                <w:szCs w:val="22"/>
                <w:lang w:val="en-GB"/>
              </w:rPr>
            </w:pPr>
          </w:p>
        </w:tc>
      </w:tr>
    </w:tbl>
    <w:p w14:paraId="52A6030D" w14:textId="77777777" w:rsidR="0057051D" w:rsidRDefault="0057051D">
      <w:pPr>
        <w:kinsoku w:val="0"/>
        <w:rPr>
          <w:sz w:val="22"/>
          <w:szCs w:val="22"/>
          <w:lang w:val="en-GB"/>
        </w:rPr>
      </w:pPr>
    </w:p>
    <w:p w14:paraId="45CFF40C" w14:textId="77777777" w:rsidR="0057051D" w:rsidRDefault="0057051D">
      <w:pPr>
        <w:kinsoku w:val="0"/>
        <w:rPr>
          <w:sz w:val="22"/>
          <w:szCs w:val="22"/>
          <w:lang w:val="en-GB"/>
        </w:rPr>
      </w:pPr>
    </w:p>
    <w:p w14:paraId="55D24088" w14:textId="77777777" w:rsidR="0057051D" w:rsidRDefault="0057051D">
      <w:pPr>
        <w:kinsoku w:val="0"/>
        <w:rPr>
          <w:sz w:val="22"/>
          <w:szCs w:val="22"/>
          <w:lang w:val="en-GB"/>
        </w:rPr>
      </w:pPr>
    </w:p>
    <w:p w14:paraId="7E0288E1" w14:textId="420AD65B" w:rsidR="0057051D" w:rsidRDefault="002C3AAE">
      <w:pPr>
        <w:kinsoku w:val="0"/>
        <w:rPr>
          <w:sz w:val="22"/>
          <w:szCs w:val="22"/>
          <w:lang w:val="en-GB"/>
        </w:rPr>
      </w:pPr>
      <w:r>
        <w:rPr>
          <w:sz w:val="22"/>
          <w:szCs w:val="22"/>
          <w:lang w:val="en-GB"/>
        </w:rPr>
        <w:t>11. Does your company plan to increase investments in China/European in 20</w:t>
      </w:r>
      <w:r w:rsidR="00C45BD8">
        <w:rPr>
          <w:sz w:val="22"/>
          <w:szCs w:val="22"/>
          <w:lang w:val="en-GB"/>
        </w:rPr>
        <w:t>21</w:t>
      </w:r>
      <w:r>
        <w:rPr>
          <w:sz w:val="22"/>
          <w:szCs w:val="22"/>
          <w:lang w:val="en-GB"/>
        </w:rPr>
        <w:t xml:space="preserve"> - 202</w:t>
      </w:r>
      <w:r w:rsidR="00C45BD8">
        <w:rPr>
          <w:sz w:val="22"/>
          <w:szCs w:val="22"/>
          <w:lang w:val="en-GB"/>
        </w:rPr>
        <w:t>2</w:t>
      </w:r>
      <w:r>
        <w:rPr>
          <w:sz w:val="22"/>
          <w:szCs w:val="22"/>
          <w:lang w:val="en-GB"/>
        </w:rPr>
        <w:t>? Yes / No</w:t>
      </w:r>
    </w:p>
    <w:p w14:paraId="424A1A05" w14:textId="77777777" w:rsidR="0057051D" w:rsidRDefault="002C3AAE">
      <w:pPr>
        <w:kinsoku w:val="0"/>
        <w:rPr>
          <w:sz w:val="22"/>
          <w:szCs w:val="22"/>
          <w:lang w:val="en-GB"/>
        </w:rPr>
      </w:pPr>
      <w:r>
        <w:rPr>
          <w:sz w:val="22"/>
          <w:szCs w:val="22"/>
          <w:lang w:val="en-GB"/>
        </w:rPr>
        <w:t xml:space="preserve">Specify which are forthcoming plans, and the </w:t>
      </w:r>
      <w:proofErr w:type="gramStart"/>
      <w:r>
        <w:rPr>
          <w:sz w:val="22"/>
          <w:szCs w:val="22"/>
          <w:lang w:val="en-GB"/>
        </w:rPr>
        <w:t>amount</w:t>
      </w:r>
      <w:proofErr w:type="gramEnd"/>
      <w:r>
        <w:rPr>
          <w:sz w:val="22"/>
          <w:szCs w:val="22"/>
          <w:lang w:val="en-GB"/>
        </w:rPr>
        <w:t xml:space="preserve"> of budgeted investments in RMB. </w:t>
      </w:r>
    </w:p>
    <w:p w14:paraId="2FD51C71" w14:textId="77777777" w:rsidR="0057051D" w:rsidRDefault="0057051D">
      <w:pPr>
        <w:kinsoku w:val="0"/>
        <w:rPr>
          <w:sz w:val="22"/>
          <w:szCs w:val="22"/>
          <w:lang w:val="en-GB"/>
        </w:rPr>
      </w:pPr>
    </w:p>
    <w:p w14:paraId="1DB0E0BD" w14:textId="77777777" w:rsidR="0057051D" w:rsidRDefault="0057051D">
      <w:pPr>
        <w:kinsoku w:val="0"/>
        <w:rPr>
          <w:sz w:val="22"/>
          <w:szCs w:val="22"/>
          <w:lang w:val="en-GB"/>
        </w:rPr>
      </w:pPr>
    </w:p>
    <w:p w14:paraId="25AA634A" w14:textId="5B1B4423" w:rsidR="0057051D" w:rsidRDefault="002C3AAE">
      <w:pPr>
        <w:kinsoku w:val="0"/>
        <w:rPr>
          <w:sz w:val="22"/>
          <w:szCs w:val="22"/>
          <w:lang w:val="en-GB"/>
        </w:rPr>
      </w:pPr>
      <w:r>
        <w:rPr>
          <w:sz w:val="22"/>
          <w:szCs w:val="22"/>
          <w:lang w:val="en-GB"/>
        </w:rPr>
        <w:t xml:space="preserve">12. Please outline the main steps of your business strategy towards China. </w:t>
      </w:r>
    </w:p>
    <w:p w14:paraId="14AFE34E" w14:textId="77777777" w:rsidR="0057051D" w:rsidRDefault="0057051D">
      <w:pPr>
        <w:kinsoku w:val="0"/>
        <w:rPr>
          <w:sz w:val="22"/>
          <w:szCs w:val="22"/>
          <w:lang w:val="en-GB"/>
        </w:rPr>
      </w:pPr>
    </w:p>
    <w:p w14:paraId="3AAFDD82" w14:textId="77777777" w:rsidR="0057051D" w:rsidRDefault="0057051D">
      <w:pPr>
        <w:kinsoku w:val="0"/>
        <w:rPr>
          <w:sz w:val="22"/>
          <w:szCs w:val="22"/>
          <w:lang w:val="en-GB"/>
        </w:rPr>
      </w:pPr>
    </w:p>
    <w:p w14:paraId="07D1AA95" w14:textId="77777777" w:rsidR="0057051D" w:rsidRDefault="002C3AAE">
      <w:pPr>
        <w:kinsoku w:val="0"/>
        <w:spacing w:before="45"/>
        <w:ind w:left="1"/>
        <w:rPr>
          <w:sz w:val="22"/>
          <w:szCs w:val="22"/>
          <w:lang w:val="en-GB"/>
        </w:rPr>
      </w:pPr>
      <w:r>
        <w:rPr>
          <w:sz w:val="22"/>
          <w:szCs w:val="22"/>
          <w:lang w:val="en-GB"/>
        </w:rPr>
        <w:t xml:space="preserve">13. Describe 500 words (Chinese or English) why you should qualify in one of the following Award categories and what makes you the winner in this particular category. </w:t>
      </w:r>
    </w:p>
    <w:p w14:paraId="1189CE41" w14:textId="77777777" w:rsidR="0057051D" w:rsidRDefault="0057051D">
      <w:pPr>
        <w:kinsoku w:val="0"/>
        <w:spacing w:before="45"/>
        <w:ind w:left="1"/>
        <w:rPr>
          <w:sz w:val="22"/>
          <w:szCs w:val="22"/>
          <w:lang w:val="en-GB"/>
        </w:rPr>
      </w:pPr>
    </w:p>
    <w:p w14:paraId="6EBA48F6" w14:textId="77777777" w:rsidR="0057051D" w:rsidRDefault="002C3AAE">
      <w:pPr>
        <w:kinsoku w:val="0"/>
        <w:spacing w:before="45"/>
        <w:ind w:left="1"/>
        <w:rPr>
          <w:sz w:val="22"/>
          <w:szCs w:val="22"/>
          <w:lang w:val="en-GB"/>
        </w:rPr>
      </w:pPr>
      <w:r>
        <w:rPr>
          <w:sz w:val="22"/>
          <w:szCs w:val="22"/>
          <w:lang w:val="en-GB"/>
        </w:rPr>
        <w:t xml:space="preserve">*** Businesses can be nominated in multiple categories.  If you are nominated in different categories, describe 500 words (in English) in each category why you are qualified and what makes you the winner in this particular category. </w:t>
      </w:r>
    </w:p>
    <w:p w14:paraId="7B8DEBCA" w14:textId="77777777" w:rsidR="0057051D" w:rsidRDefault="0057051D">
      <w:pPr>
        <w:kinsoku w:val="0"/>
        <w:rPr>
          <w:sz w:val="22"/>
          <w:szCs w:val="22"/>
          <w:lang w:val="en-GB"/>
        </w:rPr>
      </w:pPr>
    </w:p>
    <w:p w14:paraId="0E9BB047" w14:textId="20E753D1" w:rsidR="0057051D" w:rsidRDefault="002C3AAE">
      <w:pPr>
        <w:kinsoku w:val="0"/>
        <w:rPr>
          <w:sz w:val="22"/>
          <w:szCs w:val="22"/>
          <w:lang w:val="en-GB"/>
        </w:rPr>
      </w:pPr>
      <w:r>
        <w:rPr>
          <w:sz w:val="22"/>
          <w:szCs w:val="22"/>
          <w:lang w:val="en-GB"/>
        </w:rPr>
        <w:t xml:space="preserve">The applications must be received before </w:t>
      </w:r>
      <w:r w:rsidR="00740B0F">
        <w:rPr>
          <w:sz w:val="22"/>
          <w:szCs w:val="22"/>
          <w:lang w:val="en-GB"/>
        </w:rPr>
        <w:t>19</w:t>
      </w:r>
      <w:r w:rsidRPr="005C6CE0">
        <w:rPr>
          <w:sz w:val="22"/>
          <w:szCs w:val="22"/>
          <w:vertAlign w:val="superscript"/>
          <w:lang w:val="en-GB"/>
        </w:rPr>
        <w:t>th</w:t>
      </w:r>
      <w:r w:rsidR="005C6CE0">
        <w:rPr>
          <w:sz w:val="22"/>
          <w:szCs w:val="22"/>
          <w:lang w:val="en-GB"/>
        </w:rPr>
        <w:t xml:space="preserve"> </w:t>
      </w:r>
      <w:r w:rsidR="00740B0F">
        <w:rPr>
          <w:sz w:val="22"/>
          <w:szCs w:val="22"/>
          <w:lang w:val="en-GB"/>
        </w:rPr>
        <w:t xml:space="preserve">May </w:t>
      </w:r>
      <w:r>
        <w:rPr>
          <w:sz w:val="22"/>
          <w:szCs w:val="22"/>
          <w:lang w:val="en-GB"/>
        </w:rPr>
        <w:t>20</w:t>
      </w:r>
      <w:r w:rsidR="00740B0F">
        <w:rPr>
          <w:sz w:val="22"/>
          <w:szCs w:val="22"/>
          <w:lang w:val="en-GB"/>
        </w:rPr>
        <w:t>21</w:t>
      </w:r>
      <w:r>
        <w:rPr>
          <w:sz w:val="22"/>
          <w:szCs w:val="22"/>
          <w:lang w:val="en-GB"/>
        </w:rPr>
        <w:t xml:space="preserve">. </w:t>
      </w:r>
    </w:p>
    <w:p w14:paraId="05C64C11" w14:textId="5C693680" w:rsidR="0057051D" w:rsidRDefault="002C3AAE">
      <w:pPr>
        <w:kinsoku w:val="0"/>
        <w:rPr>
          <w:sz w:val="22"/>
          <w:szCs w:val="22"/>
          <w:lang w:val="en-GB"/>
        </w:rPr>
      </w:pPr>
      <w:r>
        <w:rPr>
          <w:sz w:val="22"/>
          <w:szCs w:val="22"/>
          <w:lang w:val="en-GB"/>
        </w:rPr>
        <w:t>Once you have submitted the form, we will confirm by email within 48 hours that we have successfully received the application. For more information, please check our website or contact us by email (</w:t>
      </w:r>
      <w:r w:rsidR="003315A9">
        <w:rPr>
          <w:sz w:val="22"/>
          <w:szCs w:val="22"/>
          <w:lang w:val="en-GB"/>
        </w:rPr>
        <w:t xml:space="preserve">Ms </w:t>
      </w:r>
      <w:r w:rsidR="00C2523C">
        <w:rPr>
          <w:sz w:val="22"/>
          <w:szCs w:val="22"/>
          <w:lang w:val="en-GB"/>
        </w:rPr>
        <w:t>Angel Zhang</w:t>
      </w:r>
      <w:r>
        <w:rPr>
          <w:sz w:val="22"/>
          <w:szCs w:val="22"/>
          <w:lang w:val="en-GB"/>
        </w:rPr>
        <w:t xml:space="preserve">) </w:t>
      </w:r>
      <w:r w:rsidR="00C2523C">
        <w:rPr>
          <w:sz w:val="22"/>
          <w:szCs w:val="22"/>
          <w:lang w:val="en-GB"/>
        </w:rPr>
        <w:t>azhang</w:t>
      </w:r>
      <w:r>
        <w:rPr>
          <w:sz w:val="22"/>
          <w:szCs w:val="22"/>
          <w:lang w:val="en-GB"/>
        </w:rPr>
        <w:t xml:space="preserve">@europeanchamber.com.cn  </w:t>
      </w:r>
    </w:p>
    <w:p w14:paraId="2360EB77" w14:textId="77777777" w:rsidR="0057051D" w:rsidRDefault="0057051D">
      <w:pPr>
        <w:kinsoku w:val="0"/>
        <w:rPr>
          <w:rFonts w:ascii="Calibri" w:hAnsi="Segoe UI"/>
          <w:lang w:val="en-GB"/>
        </w:rPr>
        <w:sectPr w:rsidR="0057051D">
          <w:pgSz w:w="11906" w:h="16838"/>
          <w:pgMar w:top="1701" w:right="1440" w:bottom="1440" w:left="1440" w:header="708" w:footer="708" w:gutter="0"/>
          <w:cols w:space="720"/>
          <w:docGrid w:linePitch="360" w:charSpace="6144"/>
        </w:sectPr>
      </w:pPr>
    </w:p>
    <w:p w14:paraId="5835EC0D" w14:textId="77777777" w:rsidR="0057051D" w:rsidRDefault="0057051D">
      <w:pPr>
        <w:kinsoku w:val="0"/>
        <w:rPr>
          <w:b/>
          <w:sz w:val="22"/>
          <w:szCs w:val="22"/>
          <w:lang w:val="en-GB"/>
        </w:rPr>
      </w:pPr>
    </w:p>
    <w:p w14:paraId="27AD94ED" w14:textId="5708EAD0" w:rsidR="0057051D" w:rsidRDefault="002C3AAE">
      <w:pPr>
        <w:kinsoku w:val="0"/>
        <w:jc w:val="center"/>
        <w:rPr>
          <w:rFonts w:ascii="SimSun" w:hAnsi="SimSun" w:cs="SimSun"/>
          <w:sz w:val="22"/>
          <w:szCs w:val="22"/>
          <w:lang w:val="en-GB"/>
        </w:rPr>
      </w:pPr>
      <w:r w:rsidRPr="002C3AAE">
        <w:rPr>
          <w:rFonts w:hint="eastAsia"/>
          <w:sz w:val="22"/>
          <w:szCs w:val="22"/>
          <w:lang w:val="en-GB"/>
        </w:rPr>
        <w:t>20</w:t>
      </w:r>
      <w:r w:rsidR="00C2523C" w:rsidRPr="002C3AAE">
        <w:rPr>
          <w:sz w:val="22"/>
          <w:szCs w:val="22"/>
          <w:lang w:val="en-GB"/>
        </w:rPr>
        <w:t>21</w:t>
      </w:r>
      <w:r w:rsidRPr="002C3AAE">
        <w:rPr>
          <w:rFonts w:hint="eastAsia"/>
          <w:sz w:val="22"/>
          <w:szCs w:val="22"/>
          <w:lang w:val="en-GB"/>
        </w:rPr>
        <w:t>年欧洲</w:t>
      </w:r>
      <w:r>
        <w:rPr>
          <w:rFonts w:ascii="SimSun" w:hAnsi="SimSun" w:cs="SimSun" w:hint="eastAsia"/>
          <w:sz w:val="22"/>
          <w:szCs w:val="22"/>
          <w:lang w:val="en-GB"/>
        </w:rPr>
        <w:t>在华企业评奖申请表</w:t>
      </w:r>
    </w:p>
    <w:p w14:paraId="493718A5" w14:textId="77777777" w:rsidR="0057051D" w:rsidRDefault="0057051D">
      <w:pPr>
        <w:kinsoku w:val="0"/>
        <w:jc w:val="center"/>
        <w:rPr>
          <w:rFonts w:asciiTheme="majorEastAsia" w:eastAsiaTheme="majorEastAsia" w:hAnsiTheme="majorEastAsia"/>
          <w:sz w:val="22"/>
          <w:szCs w:val="22"/>
          <w:lang w:val="en-GB"/>
        </w:rPr>
      </w:pPr>
    </w:p>
    <w:p w14:paraId="61B955E5" w14:textId="77777777" w:rsidR="0057051D" w:rsidRDefault="002C3AAE">
      <w:pPr>
        <w:kinsoku w:val="0"/>
        <w:rPr>
          <w:sz w:val="22"/>
          <w:szCs w:val="22"/>
          <w:lang w:val="en-GB"/>
        </w:rPr>
      </w:pPr>
      <w:r>
        <w:rPr>
          <w:rFonts w:hint="eastAsia"/>
          <w:sz w:val="22"/>
          <w:szCs w:val="22"/>
          <w:lang w:val="en-GB"/>
        </w:rPr>
        <w:t>提名者需提交的信息和文件。</w:t>
      </w:r>
    </w:p>
    <w:p w14:paraId="1E2117DF" w14:textId="77777777" w:rsidR="0057051D" w:rsidRDefault="0057051D">
      <w:pPr>
        <w:kinsoku w:val="0"/>
        <w:rPr>
          <w:sz w:val="22"/>
          <w:szCs w:val="22"/>
          <w:lang w:val="en-GB"/>
        </w:rPr>
      </w:pPr>
    </w:p>
    <w:p w14:paraId="769D8C24" w14:textId="77777777" w:rsidR="0057051D" w:rsidRDefault="002C3AAE">
      <w:pPr>
        <w:kinsoku w:val="0"/>
        <w:rPr>
          <w:sz w:val="22"/>
          <w:szCs w:val="22"/>
          <w:lang w:val="en-GB"/>
        </w:rPr>
      </w:pPr>
      <w:r>
        <w:rPr>
          <w:rFonts w:hint="eastAsia"/>
          <w:sz w:val="22"/>
          <w:szCs w:val="22"/>
          <w:lang w:val="en-GB"/>
        </w:rPr>
        <w:t>回答问题：请回答以下问题（不超过</w:t>
      </w:r>
      <w:r>
        <w:rPr>
          <w:rFonts w:hint="eastAsia"/>
          <w:sz w:val="22"/>
          <w:szCs w:val="22"/>
          <w:lang w:val="en-GB"/>
        </w:rPr>
        <w:t>500</w:t>
      </w:r>
      <w:r>
        <w:rPr>
          <w:rFonts w:hint="eastAsia"/>
          <w:sz w:val="22"/>
          <w:szCs w:val="22"/>
          <w:lang w:val="en-GB"/>
        </w:rPr>
        <w:t>字，需用英文回答）。此外，你也可以提交相关支持类文件和量化效益的成功范例。我们希望你尽可能详尽的描述</w:t>
      </w:r>
      <w:proofErr w:type="gramStart"/>
      <w:r>
        <w:rPr>
          <w:rFonts w:hint="eastAsia"/>
          <w:sz w:val="22"/>
          <w:szCs w:val="22"/>
          <w:lang w:val="en-GB"/>
        </w:rPr>
        <w:t>提名组</w:t>
      </w:r>
      <w:proofErr w:type="gramEnd"/>
      <w:r>
        <w:rPr>
          <w:rFonts w:hint="eastAsia"/>
          <w:sz w:val="22"/>
          <w:szCs w:val="22"/>
          <w:lang w:val="en-GB"/>
        </w:rPr>
        <w:t>的公司性质。</w:t>
      </w:r>
    </w:p>
    <w:p w14:paraId="151641E2" w14:textId="77777777" w:rsidR="0057051D" w:rsidRDefault="0057051D">
      <w:pPr>
        <w:kinsoku w:val="0"/>
        <w:rPr>
          <w:sz w:val="22"/>
          <w:szCs w:val="22"/>
          <w:lang w:val="en-GB"/>
        </w:rPr>
      </w:pPr>
    </w:p>
    <w:p w14:paraId="11EA37DF" w14:textId="77777777" w:rsidR="0057051D" w:rsidRDefault="002C3AAE">
      <w:pPr>
        <w:kinsoku w:val="0"/>
        <w:rPr>
          <w:sz w:val="22"/>
          <w:szCs w:val="22"/>
          <w:lang w:val="en-GB"/>
        </w:rPr>
      </w:pPr>
      <w:r>
        <w:rPr>
          <w:rFonts w:hint="eastAsia"/>
          <w:sz w:val="22"/>
          <w:szCs w:val="22"/>
          <w:lang w:val="en-GB"/>
        </w:rPr>
        <w:t>你是欧盟商会华南地区的会员吗？</w:t>
      </w:r>
      <w:r>
        <w:rPr>
          <w:rFonts w:hint="eastAsia"/>
          <w:sz w:val="22"/>
          <w:szCs w:val="22"/>
          <w:lang w:val="en-GB"/>
        </w:rPr>
        <w:t xml:space="preserve">    </w:t>
      </w:r>
      <w:r>
        <w:rPr>
          <w:rFonts w:hint="eastAsia"/>
          <w:sz w:val="22"/>
          <w:szCs w:val="22"/>
          <w:lang w:val="en-GB"/>
        </w:rPr>
        <w:t>是</w:t>
      </w:r>
      <w:r>
        <w:rPr>
          <w:rFonts w:hint="eastAsia"/>
          <w:sz w:val="22"/>
          <w:szCs w:val="22"/>
          <w:lang w:val="en-GB"/>
        </w:rPr>
        <w:t>/</w:t>
      </w:r>
      <w:r>
        <w:rPr>
          <w:rFonts w:hint="eastAsia"/>
          <w:sz w:val="22"/>
          <w:szCs w:val="22"/>
          <w:lang w:val="en-GB"/>
        </w:rPr>
        <w:t>不是</w:t>
      </w:r>
    </w:p>
    <w:p w14:paraId="616E2566" w14:textId="77777777" w:rsidR="0057051D" w:rsidRDefault="0057051D">
      <w:pPr>
        <w:kinsoku w:val="0"/>
        <w:rPr>
          <w:sz w:val="22"/>
          <w:szCs w:val="22"/>
          <w:lang w:val="en-GB"/>
        </w:rPr>
      </w:pPr>
    </w:p>
    <w:p w14:paraId="599DAD85" w14:textId="77777777" w:rsidR="0057051D" w:rsidRDefault="002C3AAE">
      <w:pPr>
        <w:kinsoku w:val="0"/>
        <w:rPr>
          <w:sz w:val="22"/>
          <w:szCs w:val="22"/>
          <w:lang w:val="en-GB"/>
        </w:rPr>
      </w:pPr>
      <w:r>
        <w:rPr>
          <w:rFonts w:hint="eastAsia"/>
          <w:sz w:val="22"/>
          <w:szCs w:val="22"/>
          <w:lang w:val="en-GB"/>
        </w:rPr>
        <w:t>公司名称：</w:t>
      </w:r>
    </w:p>
    <w:p w14:paraId="11169DA3" w14:textId="77777777" w:rsidR="0057051D" w:rsidRDefault="002C3AAE">
      <w:pPr>
        <w:kinsoku w:val="0"/>
        <w:rPr>
          <w:sz w:val="22"/>
          <w:szCs w:val="22"/>
          <w:lang w:val="en-GB"/>
        </w:rPr>
      </w:pPr>
      <w:r>
        <w:rPr>
          <w:rFonts w:hint="eastAsia"/>
          <w:sz w:val="22"/>
          <w:szCs w:val="22"/>
          <w:lang w:val="en-GB"/>
        </w:rPr>
        <w:t>地址：</w:t>
      </w:r>
    </w:p>
    <w:p w14:paraId="2BAA3348" w14:textId="77777777" w:rsidR="0057051D" w:rsidRDefault="0057051D">
      <w:pPr>
        <w:kinsoku w:val="0"/>
        <w:rPr>
          <w:sz w:val="22"/>
          <w:szCs w:val="22"/>
          <w:lang w:val="en-GB"/>
        </w:rPr>
      </w:pPr>
    </w:p>
    <w:p w14:paraId="3B7E2C6B" w14:textId="77777777" w:rsidR="0057051D" w:rsidRDefault="002C3AAE">
      <w:pPr>
        <w:kinsoku w:val="0"/>
        <w:rPr>
          <w:sz w:val="22"/>
          <w:szCs w:val="22"/>
          <w:lang w:val="en-GB"/>
        </w:rPr>
      </w:pPr>
      <w:r>
        <w:rPr>
          <w:rFonts w:hint="eastAsia"/>
          <w:sz w:val="22"/>
          <w:szCs w:val="22"/>
          <w:lang w:val="en-GB"/>
        </w:rPr>
        <w:t>总裁</w:t>
      </w:r>
      <w:r>
        <w:rPr>
          <w:rFonts w:hint="eastAsia"/>
          <w:sz w:val="22"/>
          <w:szCs w:val="22"/>
          <w:lang w:val="en-GB"/>
        </w:rPr>
        <w:t>/</w:t>
      </w:r>
      <w:r>
        <w:rPr>
          <w:rFonts w:hint="eastAsia"/>
          <w:sz w:val="22"/>
          <w:szCs w:val="22"/>
          <w:lang w:val="en-GB"/>
        </w:rPr>
        <w:t>总经理名字：</w:t>
      </w:r>
    </w:p>
    <w:p w14:paraId="727AE7D9" w14:textId="77777777" w:rsidR="0057051D" w:rsidRDefault="002C3AAE">
      <w:pPr>
        <w:kinsoku w:val="0"/>
        <w:rPr>
          <w:sz w:val="22"/>
          <w:szCs w:val="22"/>
          <w:lang w:val="en-GB"/>
        </w:rPr>
      </w:pPr>
      <w:r>
        <w:rPr>
          <w:rFonts w:hint="eastAsia"/>
          <w:sz w:val="22"/>
          <w:szCs w:val="22"/>
          <w:lang w:val="en-GB"/>
        </w:rPr>
        <w:t>联系方式（邮箱和电话号码）</w:t>
      </w:r>
    </w:p>
    <w:p w14:paraId="701D6E02" w14:textId="77777777" w:rsidR="0057051D" w:rsidRDefault="0057051D">
      <w:pPr>
        <w:kinsoku w:val="0"/>
        <w:rPr>
          <w:sz w:val="22"/>
          <w:szCs w:val="22"/>
          <w:lang w:val="en-GB"/>
        </w:rPr>
      </w:pPr>
    </w:p>
    <w:p w14:paraId="34123E6F" w14:textId="0EDEA362" w:rsidR="0057051D" w:rsidRDefault="002C3AAE">
      <w:pPr>
        <w:kinsoku w:val="0"/>
        <w:rPr>
          <w:sz w:val="22"/>
          <w:szCs w:val="22"/>
          <w:lang w:val="en-GB"/>
        </w:rPr>
      </w:pPr>
      <w:r>
        <w:rPr>
          <w:rFonts w:hint="eastAsia"/>
          <w:sz w:val="22"/>
          <w:szCs w:val="22"/>
          <w:lang w:val="en-GB"/>
        </w:rPr>
        <w:t>请于</w:t>
      </w:r>
      <w:r>
        <w:rPr>
          <w:rFonts w:hint="eastAsia"/>
          <w:sz w:val="22"/>
          <w:szCs w:val="22"/>
          <w:lang w:val="en-GB"/>
        </w:rPr>
        <w:t>20</w:t>
      </w:r>
      <w:r w:rsidR="006D2081">
        <w:rPr>
          <w:sz w:val="22"/>
          <w:szCs w:val="22"/>
          <w:lang w:val="en-GB"/>
        </w:rPr>
        <w:t>21</w:t>
      </w:r>
      <w:r>
        <w:rPr>
          <w:rFonts w:hint="eastAsia"/>
          <w:sz w:val="22"/>
          <w:szCs w:val="22"/>
          <w:lang w:val="en-GB"/>
        </w:rPr>
        <w:t>年</w:t>
      </w:r>
      <w:r w:rsidR="006B6103">
        <w:rPr>
          <w:rFonts w:hint="eastAsia"/>
          <w:sz w:val="22"/>
          <w:szCs w:val="22"/>
          <w:lang w:val="en-GB"/>
        </w:rPr>
        <w:t>5</w:t>
      </w:r>
      <w:r>
        <w:rPr>
          <w:rFonts w:hint="eastAsia"/>
          <w:sz w:val="22"/>
          <w:szCs w:val="22"/>
          <w:lang w:val="en-GB"/>
        </w:rPr>
        <w:t>月</w:t>
      </w:r>
      <w:r w:rsidR="006B6103">
        <w:rPr>
          <w:rFonts w:hint="eastAsia"/>
          <w:sz w:val="22"/>
          <w:szCs w:val="22"/>
          <w:lang w:val="en-GB"/>
        </w:rPr>
        <w:t>1</w:t>
      </w:r>
      <w:r w:rsidR="006B6103">
        <w:rPr>
          <w:sz w:val="22"/>
          <w:szCs w:val="22"/>
          <w:lang w:val="en-GB"/>
        </w:rPr>
        <w:t>9</w:t>
      </w:r>
      <w:r>
        <w:rPr>
          <w:rFonts w:hint="eastAsia"/>
          <w:sz w:val="22"/>
          <w:szCs w:val="22"/>
          <w:lang w:val="en-GB"/>
        </w:rPr>
        <w:t>日</w:t>
      </w:r>
      <w:r>
        <w:rPr>
          <w:rFonts w:hint="eastAsia"/>
          <w:sz w:val="22"/>
          <w:szCs w:val="22"/>
          <w:lang w:val="en-GB"/>
        </w:rPr>
        <w:t>18</w:t>
      </w:r>
      <w:r>
        <w:rPr>
          <w:rFonts w:hint="eastAsia"/>
          <w:sz w:val="22"/>
          <w:szCs w:val="22"/>
          <w:lang w:val="en-GB"/>
        </w:rPr>
        <w:t>：</w:t>
      </w:r>
      <w:r>
        <w:rPr>
          <w:rFonts w:hint="eastAsia"/>
          <w:sz w:val="22"/>
          <w:szCs w:val="22"/>
          <w:lang w:val="en-GB"/>
        </w:rPr>
        <w:t>00</w:t>
      </w:r>
      <w:r>
        <w:rPr>
          <w:rFonts w:hint="eastAsia"/>
          <w:sz w:val="22"/>
          <w:szCs w:val="22"/>
          <w:lang w:val="en-GB"/>
        </w:rPr>
        <w:t>之前将所有资料通过邮箱发送给</w:t>
      </w:r>
      <w:r w:rsidR="005C6CE0">
        <w:rPr>
          <w:rFonts w:hint="eastAsia"/>
          <w:sz w:val="22"/>
          <w:szCs w:val="22"/>
          <w:lang w:val="en-GB"/>
        </w:rPr>
        <w:t xml:space="preserve"> </w:t>
      </w:r>
      <w:r w:rsidR="005C6CE0">
        <w:rPr>
          <w:rFonts w:hint="eastAsia"/>
          <w:sz w:val="22"/>
          <w:szCs w:val="22"/>
          <w:lang w:val="en-GB"/>
        </w:rPr>
        <w:t>张安琪（</w:t>
      </w:r>
      <w:r w:rsidR="005C6CE0">
        <w:rPr>
          <w:sz w:val="22"/>
          <w:szCs w:val="22"/>
          <w:lang w:val="en-GB"/>
        </w:rPr>
        <w:t>Angel Zhang</w:t>
      </w:r>
      <w:r w:rsidR="005C6CE0">
        <w:rPr>
          <w:rFonts w:hint="eastAsia"/>
          <w:sz w:val="22"/>
          <w:szCs w:val="22"/>
          <w:lang w:val="en-GB"/>
        </w:rPr>
        <w:t>）女士</w:t>
      </w:r>
      <w:r>
        <w:rPr>
          <w:rFonts w:hint="eastAsia"/>
          <w:sz w:val="22"/>
          <w:szCs w:val="22"/>
          <w:lang w:val="en-GB"/>
        </w:rPr>
        <w:t>，邮箱地址是</w:t>
      </w:r>
      <w:hyperlink r:id="rId7" w:history="1">
        <w:r w:rsidR="006E5352" w:rsidRPr="002D4075">
          <w:rPr>
            <w:rStyle w:val="Hyperlink"/>
            <w:sz w:val="22"/>
            <w:szCs w:val="22"/>
            <w:lang w:val="en-GB"/>
          </w:rPr>
          <w:t>azhang@europeanchamber.com.cn</w:t>
        </w:r>
      </w:hyperlink>
    </w:p>
    <w:p w14:paraId="3AF1FDF8" w14:textId="77777777" w:rsidR="0057051D" w:rsidRDefault="0057051D">
      <w:pPr>
        <w:kinsoku w:val="0"/>
        <w:rPr>
          <w:sz w:val="22"/>
          <w:szCs w:val="22"/>
          <w:lang w:val="en-GB"/>
        </w:rPr>
      </w:pPr>
    </w:p>
    <w:p w14:paraId="70A8DE2B" w14:textId="77777777" w:rsidR="0057051D" w:rsidRDefault="002C3AAE">
      <w:pPr>
        <w:kinsoku w:val="0"/>
        <w:rPr>
          <w:sz w:val="22"/>
          <w:szCs w:val="22"/>
          <w:lang w:val="en-GB"/>
        </w:rPr>
      </w:pPr>
      <w:r>
        <w:rPr>
          <w:rFonts w:hint="eastAsia"/>
          <w:sz w:val="22"/>
          <w:szCs w:val="22"/>
          <w:lang w:val="en-GB"/>
        </w:rPr>
        <w:t>1.</w:t>
      </w:r>
      <w:r>
        <w:rPr>
          <w:rFonts w:hint="eastAsia"/>
          <w:sz w:val="22"/>
          <w:szCs w:val="22"/>
          <w:lang w:val="en-GB"/>
        </w:rPr>
        <w:t>公司成立年份：</w:t>
      </w:r>
      <w:r>
        <w:rPr>
          <w:sz w:val="22"/>
          <w:szCs w:val="22"/>
          <w:lang w:val="en-GB"/>
        </w:rPr>
        <w:t>______________</w:t>
      </w:r>
      <w:r>
        <w:rPr>
          <w:rFonts w:hint="eastAsia"/>
          <w:sz w:val="22"/>
          <w:szCs w:val="22"/>
          <w:lang w:val="en-GB"/>
        </w:rPr>
        <w:t>员工数量：</w:t>
      </w:r>
      <w:r>
        <w:rPr>
          <w:sz w:val="22"/>
          <w:szCs w:val="22"/>
          <w:lang w:val="en-GB"/>
        </w:rPr>
        <w:t>______________</w:t>
      </w:r>
    </w:p>
    <w:p w14:paraId="196017FA" w14:textId="77777777" w:rsidR="0057051D" w:rsidRDefault="002C3AAE">
      <w:pPr>
        <w:kinsoku w:val="0"/>
        <w:rPr>
          <w:sz w:val="22"/>
          <w:szCs w:val="22"/>
          <w:lang w:val="en-GB"/>
        </w:rPr>
      </w:pPr>
      <w:r>
        <w:rPr>
          <w:rFonts w:hint="eastAsia"/>
          <w:sz w:val="22"/>
          <w:szCs w:val="22"/>
          <w:lang w:val="en-GB"/>
        </w:rPr>
        <w:t>2.</w:t>
      </w:r>
      <w:r>
        <w:rPr>
          <w:rFonts w:hint="eastAsia"/>
          <w:sz w:val="22"/>
          <w:szCs w:val="22"/>
          <w:lang w:val="en-GB"/>
        </w:rPr>
        <w:t>公司业务领域：</w:t>
      </w:r>
    </w:p>
    <w:p w14:paraId="16848B25" w14:textId="77777777" w:rsidR="0057051D" w:rsidRDefault="002C3AAE">
      <w:pPr>
        <w:kinsoku w:val="0"/>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tbl>
      <w:tblPr>
        <w:tblStyle w:val="TableGrid"/>
        <w:tblW w:w="9570" w:type="dxa"/>
        <w:tblLayout w:type="fixed"/>
        <w:tblLook w:val="04A0" w:firstRow="1" w:lastRow="0" w:firstColumn="1" w:lastColumn="0" w:noHBand="0" w:noVBand="1"/>
      </w:tblPr>
      <w:tblGrid>
        <w:gridCol w:w="4346"/>
        <w:gridCol w:w="616"/>
        <w:gridCol w:w="3951"/>
        <w:gridCol w:w="657"/>
      </w:tblGrid>
      <w:tr w:rsidR="0057051D" w14:paraId="6B05F8F4" w14:textId="77777777">
        <w:tc>
          <w:tcPr>
            <w:tcW w:w="4346" w:type="dxa"/>
            <w:shd w:val="clear" w:color="auto" w:fill="auto"/>
          </w:tcPr>
          <w:p w14:paraId="75DABC31" w14:textId="77777777" w:rsidR="0057051D" w:rsidRDefault="002C3AAE">
            <w:pPr>
              <w:kinsoku w:val="0"/>
              <w:rPr>
                <w:sz w:val="22"/>
                <w:szCs w:val="22"/>
                <w:lang w:val="en-GB"/>
              </w:rPr>
            </w:pPr>
            <w:r>
              <w:rPr>
                <w:rFonts w:hint="eastAsia"/>
                <w:sz w:val="22"/>
                <w:szCs w:val="22"/>
                <w:lang w:val="en-GB"/>
              </w:rPr>
              <w:t>广告</w:t>
            </w:r>
            <w:r>
              <w:rPr>
                <w:rFonts w:hint="eastAsia"/>
                <w:sz w:val="22"/>
                <w:szCs w:val="22"/>
                <w:lang w:val="en-GB"/>
              </w:rPr>
              <w:t>/</w:t>
            </w:r>
            <w:r>
              <w:rPr>
                <w:rFonts w:hint="eastAsia"/>
                <w:sz w:val="22"/>
                <w:szCs w:val="22"/>
                <w:lang w:val="en-GB"/>
              </w:rPr>
              <w:t>服务</w:t>
            </w:r>
          </w:p>
        </w:tc>
        <w:tc>
          <w:tcPr>
            <w:tcW w:w="616" w:type="dxa"/>
            <w:shd w:val="clear" w:color="auto" w:fill="auto"/>
          </w:tcPr>
          <w:p w14:paraId="63729504"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DCBA5FA" w14:textId="77777777" w:rsidR="0057051D" w:rsidRDefault="002C3AAE">
            <w:pPr>
              <w:kinsoku w:val="0"/>
              <w:rPr>
                <w:sz w:val="22"/>
                <w:szCs w:val="22"/>
                <w:lang w:val="en-GB"/>
              </w:rPr>
            </w:pPr>
            <w:r>
              <w:rPr>
                <w:rFonts w:hint="eastAsia"/>
                <w:sz w:val="22"/>
                <w:szCs w:val="22"/>
                <w:lang w:val="en-GB"/>
              </w:rPr>
              <w:t>保险服务</w:t>
            </w:r>
          </w:p>
        </w:tc>
        <w:tc>
          <w:tcPr>
            <w:tcW w:w="657" w:type="dxa"/>
            <w:shd w:val="clear" w:color="auto" w:fill="auto"/>
          </w:tcPr>
          <w:p w14:paraId="48AB3466"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1959E66A" w14:textId="77777777">
        <w:tc>
          <w:tcPr>
            <w:tcW w:w="4346" w:type="dxa"/>
            <w:shd w:val="clear" w:color="auto" w:fill="auto"/>
          </w:tcPr>
          <w:p w14:paraId="5F2CA8EB" w14:textId="77777777" w:rsidR="0057051D" w:rsidRDefault="002C3AAE">
            <w:pPr>
              <w:kinsoku w:val="0"/>
              <w:rPr>
                <w:sz w:val="22"/>
                <w:szCs w:val="22"/>
                <w:lang w:val="en-GB"/>
              </w:rPr>
            </w:pPr>
            <w:r>
              <w:rPr>
                <w:rFonts w:hint="eastAsia"/>
                <w:sz w:val="22"/>
                <w:szCs w:val="22"/>
                <w:lang w:val="en-GB"/>
              </w:rPr>
              <w:t>建筑</w:t>
            </w:r>
            <w:r>
              <w:rPr>
                <w:rFonts w:hint="eastAsia"/>
                <w:sz w:val="22"/>
                <w:szCs w:val="22"/>
                <w:lang w:val="en-GB"/>
              </w:rPr>
              <w:t>/</w:t>
            </w:r>
            <w:r>
              <w:rPr>
                <w:rFonts w:hint="eastAsia"/>
                <w:sz w:val="22"/>
                <w:szCs w:val="22"/>
                <w:lang w:val="en-GB"/>
              </w:rPr>
              <w:t>室内设计</w:t>
            </w:r>
            <w:r>
              <w:rPr>
                <w:rFonts w:hint="eastAsia"/>
                <w:sz w:val="22"/>
                <w:szCs w:val="22"/>
                <w:lang w:val="en-GB"/>
              </w:rPr>
              <w:t>/</w:t>
            </w:r>
            <w:r>
              <w:rPr>
                <w:rFonts w:hint="eastAsia"/>
                <w:sz w:val="22"/>
                <w:szCs w:val="22"/>
                <w:lang w:val="en-GB"/>
              </w:rPr>
              <w:t>工业设计</w:t>
            </w:r>
            <w:r>
              <w:rPr>
                <w:sz w:val="22"/>
                <w:szCs w:val="22"/>
                <w:lang w:val="en-GB"/>
              </w:rPr>
              <w:t xml:space="preserve"> </w:t>
            </w:r>
          </w:p>
        </w:tc>
        <w:tc>
          <w:tcPr>
            <w:tcW w:w="616" w:type="dxa"/>
            <w:shd w:val="clear" w:color="auto" w:fill="auto"/>
          </w:tcPr>
          <w:p w14:paraId="4F591803"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27FB005C" w14:textId="77777777" w:rsidR="0057051D" w:rsidRDefault="002C3AAE">
            <w:pPr>
              <w:kinsoku w:val="0"/>
              <w:rPr>
                <w:sz w:val="22"/>
                <w:szCs w:val="22"/>
                <w:lang w:val="en-GB"/>
              </w:rPr>
            </w:pPr>
            <w:r>
              <w:rPr>
                <w:rFonts w:hint="eastAsia"/>
                <w:sz w:val="22"/>
                <w:szCs w:val="22"/>
                <w:lang w:val="en-GB"/>
              </w:rPr>
              <w:t>IT</w:t>
            </w:r>
            <w:r>
              <w:rPr>
                <w:rFonts w:hint="eastAsia"/>
                <w:sz w:val="22"/>
                <w:szCs w:val="22"/>
                <w:lang w:val="en-GB"/>
              </w:rPr>
              <w:t>技术</w:t>
            </w:r>
            <w:r>
              <w:rPr>
                <w:rFonts w:hint="eastAsia"/>
                <w:sz w:val="22"/>
                <w:szCs w:val="22"/>
                <w:lang w:val="en-GB"/>
              </w:rPr>
              <w:t>/</w:t>
            </w:r>
            <w:r>
              <w:rPr>
                <w:rFonts w:hint="eastAsia"/>
                <w:sz w:val="22"/>
                <w:szCs w:val="22"/>
                <w:lang w:val="en-GB"/>
              </w:rPr>
              <w:t>网络服务</w:t>
            </w:r>
          </w:p>
        </w:tc>
        <w:tc>
          <w:tcPr>
            <w:tcW w:w="657" w:type="dxa"/>
            <w:shd w:val="clear" w:color="auto" w:fill="auto"/>
          </w:tcPr>
          <w:p w14:paraId="63499805"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4A50D29F" w14:textId="77777777">
        <w:tc>
          <w:tcPr>
            <w:tcW w:w="4346" w:type="dxa"/>
            <w:shd w:val="clear" w:color="auto" w:fill="auto"/>
          </w:tcPr>
          <w:p w14:paraId="28E927E2" w14:textId="77777777" w:rsidR="0057051D" w:rsidRDefault="002C3AAE">
            <w:pPr>
              <w:kinsoku w:val="0"/>
              <w:rPr>
                <w:sz w:val="22"/>
                <w:szCs w:val="22"/>
                <w:lang w:val="en-GB"/>
              </w:rPr>
            </w:pPr>
            <w:r>
              <w:rPr>
                <w:rFonts w:hint="eastAsia"/>
                <w:sz w:val="22"/>
                <w:szCs w:val="22"/>
                <w:lang w:val="en-GB"/>
              </w:rPr>
              <w:t>汽车</w:t>
            </w:r>
            <w:r>
              <w:rPr>
                <w:rFonts w:hint="eastAsia"/>
                <w:sz w:val="22"/>
                <w:szCs w:val="22"/>
                <w:lang w:val="en-GB"/>
              </w:rPr>
              <w:t>/</w:t>
            </w:r>
            <w:r>
              <w:rPr>
                <w:sz w:val="22"/>
                <w:szCs w:val="22"/>
                <w:lang w:val="en-GB"/>
              </w:rPr>
              <w:t xml:space="preserve"> </w:t>
            </w:r>
            <w:r>
              <w:rPr>
                <w:rFonts w:hint="eastAsia"/>
                <w:sz w:val="22"/>
                <w:szCs w:val="22"/>
                <w:lang w:val="en-GB"/>
              </w:rPr>
              <w:t>汽车零配件</w:t>
            </w:r>
          </w:p>
        </w:tc>
        <w:tc>
          <w:tcPr>
            <w:tcW w:w="616" w:type="dxa"/>
            <w:shd w:val="clear" w:color="auto" w:fill="auto"/>
          </w:tcPr>
          <w:p w14:paraId="13ABC57F"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FC45C0C" w14:textId="77777777" w:rsidR="0057051D" w:rsidRDefault="002C3AAE">
            <w:pPr>
              <w:kinsoku w:val="0"/>
              <w:rPr>
                <w:sz w:val="22"/>
                <w:szCs w:val="22"/>
                <w:lang w:val="en-GB"/>
              </w:rPr>
            </w:pPr>
            <w:r>
              <w:rPr>
                <w:rFonts w:hint="eastAsia"/>
                <w:sz w:val="22"/>
                <w:szCs w:val="22"/>
                <w:lang w:val="en-GB"/>
              </w:rPr>
              <w:t>法律法规服务</w:t>
            </w:r>
          </w:p>
        </w:tc>
        <w:tc>
          <w:tcPr>
            <w:tcW w:w="657" w:type="dxa"/>
            <w:shd w:val="clear" w:color="auto" w:fill="auto"/>
          </w:tcPr>
          <w:p w14:paraId="6B0C1A10"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096CE6D1" w14:textId="77777777">
        <w:tc>
          <w:tcPr>
            <w:tcW w:w="4346" w:type="dxa"/>
            <w:shd w:val="clear" w:color="auto" w:fill="auto"/>
          </w:tcPr>
          <w:p w14:paraId="19ACEC84" w14:textId="77777777" w:rsidR="0057051D" w:rsidRDefault="002C3AAE">
            <w:pPr>
              <w:kinsoku w:val="0"/>
              <w:rPr>
                <w:sz w:val="22"/>
                <w:szCs w:val="22"/>
                <w:lang w:val="en-GB"/>
              </w:rPr>
            </w:pPr>
            <w:r>
              <w:rPr>
                <w:rFonts w:hint="eastAsia"/>
                <w:sz w:val="22"/>
                <w:szCs w:val="22"/>
                <w:lang w:val="en-GB"/>
              </w:rPr>
              <w:t>银行</w:t>
            </w:r>
            <w:r>
              <w:rPr>
                <w:rFonts w:hint="eastAsia"/>
                <w:sz w:val="22"/>
                <w:szCs w:val="22"/>
                <w:lang w:val="en-GB"/>
              </w:rPr>
              <w:t>/</w:t>
            </w:r>
            <w:r>
              <w:rPr>
                <w:rFonts w:hint="eastAsia"/>
                <w:sz w:val="22"/>
                <w:szCs w:val="22"/>
                <w:lang w:val="en-GB"/>
              </w:rPr>
              <w:t>金融服务</w:t>
            </w:r>
          </w:p>
        </w:tc>
        <w:tc>
          <w:tcPr>
            <w:tcW w:w="616" w:type="dxa"/>
            <w:shd w:val="clear" w:color="auto" w:fill="auto"/>
          </w:tcPr>
          <w:p w14:paraId="19FA33C3"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2EA06EF9" w14:textId="77777777" w:rsidR="0057051D" w:rsidRDefault="002C3AAE">
            <w:pPr>
              <w:kinsoku w:val="0"/>
              <w:rPr>
                <w:sz w:val="22"/>
                <w:szCs w:val="22"/>
                <w:lang w:val="en-GB"/>
              </w:rPr>
            </w:pPr>
            <w:r>
              <w:rPr>
                <w:rFonts w:hint="eastAsia"/>
                <w:sz w:val="22"/>
                <w:szCs w:val="22"/>
                <w:lang w:val="en-GB"/>
              </w:rPr>
              <w:t>物流</w:t>
            </w:r>
            <w:r>
              <w:rPr>
                <w:rFonts w:hint="eastAsia"/>
                <w:sz w:val="22"/>
                <w:szCs w:val="22"/>
                <w:lang w:val="en-GB"/>
              </w:rPr>
              <w:t>/</w:t>
            </w:r>
            <w:r>
              <w:rPr>
                <w:rFonts w:hint="eastAsia"/>
                <w:sz w:val="22"/>
                <w:szCs w:val="22"/>
                <w:lang w:val="en-GB"/>
              </w:rPr>
              <w:t>货运服务</w:t>
            </w:r>
          </w:p>
        </w:tc>
        <w:tc>
          <w:tcPr>
            <w:tcW w:w="657" w:type="dxa"/>
            <w:shd w:val="clear" w:color="auto" w:fill="auto"/>
          </w:tcPr>
          <w:p w14:paraId="5BCE0399"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0A27482" w14:textId="77777777">
        <w:tc>
          <w:tcPr>
            <w:tcW w:w="4346" w:type="dxa"/>
            <w:shd w:val="clear" w:color="auto" w:fill="auto"/>
          </w:tcPr>
          <w:p w14:paraId="31DF986C" w14:textId="77777777" w:rsidR="0057051D" w:rsidRDefault="002C3AAE">
            <w:pPr>
              <w:kinsoku w:val="0"/>
              <w:rPr>
                <w:sz w:val="22"/>
                <w:szCs w:val="22"/>
                <w:lang w:val="en-GB"/>
              </w:rPr>
            </w:pPr>
            <w:r>
              <w:rPr>
                <w:rFonts w:hint="eastAsia"/>
                <w:sz w:val="22"/>
                <w:szCs w:val="22"/>
                <w:lang w:val="en-GB"/>
              </w:rPr>
              <w:t>化工</w:t>
            </w:r>
          </w:p>
        </w:tc>
        <w:tc>
          <w:tcPr>
            <w:tcW w:w="616" w:type="dxa"/>
            <w:shd w:val="clear" w:color="auto" w:fill="auto"/>
          </w:tcPr>
          <w:p w14:paraId="69E73F6C"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67790A6B" w14:textId="77777777" w:rsidR="0057051D" w:rsidRDefault="002C3AAE">
            <w:pPr>
              <w:kinsoku w:val="0"/>
              <w:rPr>
                <w:sz w:val="22"/>
                <w:szCs w:val="22"/>
                <w:lang w:val="en-GB"/>
              </w:rPr>
            </w:pPr>
            <w:r>
              <w:rPr>
                <w:rFonts w:hint="eastAsia"/>
                <w:sz w:val="22"/>
                <w:szCs w:val="22"/>
                <w:lang w:val="en-GB"/>
              </w:rPr>
              <w:t>食品工业器械</w:t>
            </w:r>
          </w:p>
        </w:tc>
        <w:tc>
          <w:tcPr>
            <w:tcW w:w="657" w:type="dxa"/>
            <w:shd w:val="clear" w:color="auto" w:fill="auto"/>
          </w:tcPr>
          <w:p w14:paraId="29919233"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7C01F9D1" w14:textId="77777777">
        <w:tc>
          <w:tcPr>
            <w:tcW w:w="4346" w:type="dxa"/>
            <w:shd w:val="clear" w:color="auto" w:fill="auto"/>
          </w:tcPr>
          <w:p w14:paraId="035C9218" w14:textId="77777777" w:rsidR="0057051D" w:rsidRDefault="002C3AAE">
            <w:pPr>
              <w:kinsoku w:val="0"/>
              <w:rPr>
                <w:sz w:val="22"/>
                <w:szCs w:val="22"/>
                <w:lang w:val="en-GB"/>
              </w:rPr>
            </w:pPr>
            <w:r>
              <w:rPr>
                <w:rFonts w:hint="eastAsia"/>
                <w:sz w:val="22"/>
                <w:szCs w:val="22"/>
                <w:lang w:val="en-GB"/>
              </w:rPr>
              <w:t>工程建设</w:t>
            </w:r>
            <w:r>
              <w:rPr>
                <w:rFonts w:hint="eastAsia"/>
                <w:sz w:val="22"/>
                <w:szCs w:val="22"/>
                <w:lang w:val="en-GB"/>
              </w:rPr>
              <w:t>/</w:t>
            </w:r>
            <w:r>
              <w:rPr>
                <w:rFonts w:hint="eastAsia"/>
                <w:sz w:val="22"/>
                <w:szCs w:val="22"/>
                <w:lang w:val="en-GB"/>
              </w:rPr>
              <w:t>建筑材料</w:t>
            </w:r>
          </w:p>
        </w:tc>
        <w:tc>
          <w:tcPr>
            <w:tcW w:w="616" w:type="dxa"/>
            <w:shd w:val="clear" w:color="auto" w:fill="auto"/>
          </w:tcPr>
          <w:p w14:paraId="115D67A8"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475E4FB4" w14:textId="77777777" w:rsidR="0057051D" w:rsidRDefault="002C3AAE">
            <w:pPr>
              <w:kinsoku w:val="0"/>
              <w:rPr>
                <w:sz w:val="22"/>
                <w:szCs w:val="22"/>
                <w:lang w:val="en-GB"/>
              </w:rPr>
            </w:pPr>
            <w:r>
              <w:rPr>
                <w:rFonts w:hint="eastAsia"/>
                <w:sz w:val="22"/>
                <w:szCs w:val="22"/>
                <w:lang w:val="en-GB"/>
              </w:rPr>
              <w:t>重工业设备生产</w:t>
            </w:r>
          </w:p>
        </w:tc>
        <w:tc>
          <w:tcPr>
            <w:tcW w:w="657" w:type="dxa"/>
            <w:shd w:val="clear" w:color="auto" w:fill="auto"/>
          </w:tcPr>
          <w:p w14:paraId="082484A9"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3AADBAA8" w14:textId="77777777">
        <w:tc>
          <w:tcPr>
            <w:tcW w:w="4346" w:type="dxa"/>
            <w:shd w:val="clear" w:color="auto" w:fill="auto"/>
          </w:tcPr>
          <w:p w14:paraId="72D9D07E" w14:textId="77777777" w:rsidR="0057051D" w:rsidRDefault="002C3AAE">
            <w:pPr>
              <w:kinsoku w:val="0"/>
              <w:rPr>
                <w:sz w:val="22"/>
                <w:szCs w:val="22"/>
                <w:lang w:val="en-GB"/>
              </w:rPr>
            </w:pPr>
            <w:r>
              <w:rPr>
                <w:rFonts w:hint="eastAsia"/>
                <w:sz w:val="22"/>
                <w:szCs w:val="22"/>
                <w:lang w:val="en-GB"/>
              </w:rPr>
              <w:t>咨询、法律服务</w:t>
            </w:r>
          </w:p>
        </w:tc>
        <w:tc>
          <w:tcPr>
            <w:tcW w:w="616" w:type="dxa"/>
            <w:shd w:val="clear" w:color="auto" w:fill="auto"/>
          </w:tcPr>
          <w:p w14:paraId="29205E7F"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9D5F731" w14:textId="77777777" w:rsidR="0057051D" w:rsidRDefault="002C3AAE">
            <w:pPr>
              <w:kinsoku w:val="0"/>
              <w:rPr>
                <w:sz w:val="22"/>
                <w:szCs w:val="22"/>
                <w:lang w:val="en-GB"/>
              </w:rPr>
            </w:pPr>
            <w:r>
              <w:rPr>
                <w:rFonts w:hint="eastAsia"/>
                <w:sz w:val="22"/>
                <w:szCs w:val="22"/>
                <w:lang w:val="en-GB"/>
              </w:rPr>
              <w:t>纺织业机器生产</w:t>
            </w:r>
          </w:p>
        </w:tc>
        <w:tc>
          <w:tcPr>
            <w:tcW w:w="657" w:type="dxa"/>
            <w:shd w:val="clear" w:color="auto" w:fill="auto"/>
          </w:tcPr>
          <w:p w14:paraId="0078F077"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16D99B2A" w14:textId="77777777">
        <w:tc>
          <w:tcPr>
            <w:tcW w:w="4346" w:type="dxa"/>
            <w:shd w:val="clear" w:color="auto" w:fill="auto"/>
          </w:tcPr>
          <w:p w14:paraId="35DE8611" w14:textId="77777777" w:rsidR="0057051D" w:rsidRDefault="002C3AAE">
            <w:pPr>
              <w:kinsoku w:val="0"/>
              <w:rPr>
                <w:sz w:val="22"/>
                <w:szCs w:val="22"/>
                <w:lang w:val="en-GB"/>
              </w:rPr>
            </w:pPr>
            <w:r>
              <w:rPr>
                <w:rFonts w:hint="eastAsia"/>
                <w:sz w:val="22"/>
                <w:szCs w:val="22"/>
                <w:lang w:val="en-GB"/>
              </w:rPr>
              <w:t>电力</w:t>
            </w:r>
            <w:r>
              <w:rPr>
                <w:rFonts w:hint="eastAsia"/>
                <w:sz w:val="22"/>
                <w:szCs w:val="22"/>
                <w:lang w:val="en-GB"/>
              </w:rPr>
              <w:t>/</w:t>
            </w:r>
            <w:r>
              <w:rPr>
                <w:rFonts w:hint="eastAsia"/>
                <w:sz w:val="22"/>
                <w:szCs w:val="22"/>
                <w:lang w:val="en-GB"/>
              </w:rPr>
              <w:t>电子产品</w:t>
            </w:r>
          </w:p>
        </w:tc>
        <w:tc>
          <w:tcPr>
            <w:tcW w:w="616" w:type="dxa"/>
            <w:shd w:val="clear" w:color="auto" w:fill="auto"/>
          </w:tcPr>
          <w:p w14:paraId="34CA009C"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4486309F" w14:textId="77777777" w:rsidR="0057051D" w:rsidRDefault="002C3AAE">
            <w:pPr>
              <w:kinsoku w:val="0"/>
              <w:rPr>
                <w:sz w:val="22"/>
                <w:szCs w:val="22"/>
                <w:lang w:val="en-GB"/>
              </w:rPr>
            </w:pPr>
            <w:r>
              <w:rPr>
                <w:rFonts w:hint="eastAsia"/>
                <w:sz w:val="22"/>
                <w:szCs w:val="22"/>
                <w:lang w:val="en-GB"/>
              </w:rPr>
              <w:t>冶金</w:t>
            </w:r>
          </w:p>
        </w:tc>
        <w:tc>
          <w:tcPr>
            <w:tcW w:w="657" w:type="dxa"/>
            <w:shd w:val="clear" w:color="auto" w:fill="auto"/>
          </w:tcPr>
          <w:p w14:paraId="6B041655"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740D2BAB" w14:textId="77777777">
        <w:tc>
          <w:tcPr>
            <w:tcW w:w="4346" w:type="dxa"/>
            <w:shd w:val="clear" w:color="auto" w:fill="auto"/>
          </w:tcPr>
          <w:p w14:paraId="35225D78" w14:textId="77777777" w:rsidR="0057051D" w:rsidRDefault="002C3AAE">
            <w:pPr>
              <w:kinsoku w:val="0"/>
              <w:rPr>
                <w:sz w:val="22"/>
                <w:szCs w:val="22"/>
                <w:lang w:val="en-GB"/>
              </w:rPr>
            </w:pPr>
            <w:r>
              <w:rPr>
                <w:rFonts w:hint="eastAsia"/>
                <w:sz w:val="22"/>
                <w:szCs w:val="22"/>
                <w:lang w:val="en-GB"/>
              </w:rPr>
              <w:lastRenderedPageBreak/>
              <w:t>能源供应</w:t>
            </w:r>
          </w:p>
        </w:tc>
        <w:tc>
          <w:tcPr>
            <w:tcW w:w="616" w:type="dxa"/>
            <w:shd w:val="clear" w:color="auto" w:fill="auto"/>
          </w:tcPr>
          <w:p w14:paraId="02689BD0" w14:textId="45C8E024"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022E3E87" w14:textId="77777777" w:rsidR="0057051D" w:rsidRDefault="002C3AAE">
            <w:pPr>
              <w:kinsoku w:val="0"/>
              <w:rPr>
                <w:sz w:val="22"/>
                <w:szCs w:val="22"/>
                <w:lang w:val="en-GB"/>
              </w:rPr>
            </w:pPr>
            <w:r>
              <w:rPr>
                <w:rFonts w:hint="eastAsia"/>
                <w:sz w:val="22"/>
                <w:szCs w:val="22"/>
                <w:lang w:val="en-GB"/>
              </w:rPr>
              <w:t>其他机械装备及器材</w:t>
            </w:r>
          </w:p>
        </w:tc>
        <w:tc>
          <w:tcPr>
            <w:tcW w:w="657" w:type="dxa"/>
            <w:shd w:val="clear" w:color="auto" w:fill="auto"/>
          </w:tcPr>
          <w:p w14:paraId="43216ADB"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891A539" w14:textId="77777777">
        <w:tc>
          <w:tcPr>
            <w:tcW w:w="4346" w:type="dxa"/>
            <w:shd w:val="clear" w:color="auto" w:fill="auto"/>
          </w:tcPr>
          <w:p w14:paraId="385128B2" w14:textId="77777777" w:rsidR="0057051D" w:rsidRDefault="002C3AAE">
            <w:pPr>
              <w:kinsoku w:val="0"/>
              <w:rPr>
                <w:sz w:val="22"/>
                <w:szCs w:val="22"/>
                <w:lang w:val="en-GB"/>
              </w:rPr>
            </w:pPr>
            <w:r>
              <w:rPr>
                <w:rFonts w:hint="eastAsia"/>
                <w:sz w:val="22"/>
                <w:szCs w:val="22"/>
                <w:lang w:val="en-GB"/>
              </w:rPr>
              <w:t>工程</w:t>
            </w:r>
          </w:p>
        </w:tc>
        <w:tc>
          <w:tcPr>
            <w:tcW w:w="616" w:type="dxa"/>
            <w:shd w:val="clear" w:color="auto" w:fill="auto"/>
          </w:tcPr>
          <w:p w14:paraId="1C930BF5"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503E80EE" w14:textId="77777777" w:rsidR="0057051D" w:rsidRDefault="002C3AAE">
            <w:pPr>
              <w:kinsoku w:val="0"/>
              <w:rPr>
                <w:sz w:val="22"/>
                <w:szCs w:val="22"/>
                <w:lang w:val="en-GB"/>
              </w:rPr>
            </w:pPr>
            <w:r>
              <w:rPr>
                <w:rFonts w:hint="eastAsia"/>
                <w:sz w:val="22"/>
                <w:szCs w:val="22"/>
                <w:lang w:val="en-GB"/>
              </w:rPr>
              <w:t>包装</w:t>
            </w:r>
          </w:p>
        </w:tc>
        <w:tc>
          <w:tcPr>
            <w:tcW w:w="657" w:type="dxa"/>
            <w:shd w:val="clear" w:color="auto" w:fill="auto"/>
          </w:tcPr>
          <w:p w14:paraId="08E51CE1"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68463693" w14:textId="77777777">
        <w:tc>
          <w:tcPr>
            <w:tcW w:w="4346" w:type="dxa"/>
            <w:shd w:val="clear" w:color="auto" w:fill="auto"/>
          </w:tcPr>
          <w:p w14:paraId="667C7277" w14:textId="77777777" w:rsidR="0057051D" w:rsidRDefault="002C3AAE">
            <w:pPr>
              <w:kinsoku w:val="0"/>
              <w:rPr>
                <w:sz w:val="22"/>
                <w:szCs w:val="22"/>
                <w:lang w:val="en-GB"/>
              </w:rPr>
            </w:pPr>
            <w:r>
              <w:rPr>
                <w:rFonts w:hint="eastAsia"/>
                <w:sz w:val="22"/>
                <w:szCs w:val="22"/>
                <w:lang w:val="en-GB"/>
              </w:rPr>
              <w:t>展览组织</w:t>
            </w:r>
          </w:p>
        </w:tc>
        <w:tc>
          <w:tcPr>
            <w:tcW w:w="616" w:type="dxa"/>
            <w:shd w:val="clear" w:color="auto" w:fill="auto"/>
          </w:tcPr>
          <w:p w14:paraId="4F403B9C"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6E3BBD97" w14:textId="77777777" w:rsidR="0057051D" w:rsidRDefault="002C3AAE">
            <w:pPr>
              <w:kinsoku w:val="0"/>
              <w:rPr>
                <w:sz w:val="22"/>
                <w:szCs w:val="22"/>
                <w:lang w:val="en-GB"/>
              </w:rPr>
            </w:pPr>
            <w:r>
              <w:rPr>
                <w:rFonts w:hint="eastAsia"/>
                <w:sz w:val="22"/>
                <w:szCs w:val="22"/>
                <w:lang w:val="en-GB"/>
              </w:rPr>
              <w:t>销售和营销服务</w:t>
            </w:r>
          </w:p>
        </w:tc>
        <w:tc>
          <w:tcPr>
            <w:tcW w:w="657" w:type="dxa"/>
            <w:shd w:val="clear" w:color="auto" w:fill="auto"/>
          </w:tcPr>
          <w:p w14:paraId="04E5359B"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2FDA0F5C" w14:textId="77777777">
        <w:tc>
          <w:tcPr>
            <w:tcW w:w="4346" w:type="dxa"/>
            <w:shd w:val="clear" w:color="auto" w:fill="auto"/>
          </w:tcPr>
          <w:p w14:paraId="68A8993D" w14:textId="77777777" w:rsidR="0057051D" w:rsidRDefault="002C3AAE">
            <w:pPr>
              <w:kinsoku w:val="0"/>
              <w:rPr>
                <w:sz w:val="22"/>
                <w:szCs w:val="22"/>
                <w:lang w:val="en-GB"/>
              </w:rPr>
            </w:pPr>
            <w:r>
              <w:rPr>
                <w:rFonts w:hint="eastAsia"/>
                <w:sz w:val="22"/>
                <w:szCs w:val="22"/>
                <w:lang w:val="en-GB"/>
              </w:rPr>
              <w:t>食品和饮料</w:t>
            </w:r>
          </w:p>
        </w:tc>
        <w:tc>
          <w:tcPr>
            <w:tcW w:w="616" w:type="dxa"/>
            <w:shd w:val="clear" w:color="auto" w:fill="auto"/>
          </w:tcPr>
          <w:p w14:paraId="270BB252"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06C4C29E" w14:textId="77777777" w:rsidR="0057051D" w:rsidRDefault="002C3AAE">
            <w:pPr>
              <w:kinsoku w:val="0"/>
              <w:rPr>
                <w:sz w:val="22"/>
                <w:szCs w:val="22"/>
                <w:lang w:val="en-GB"/>
              </w:rPr>
            </w:pPr>
            <w:r>
              <w:rPr>
                <w:rFonts w:hint="eastAsia"/>
                <w:sz w:val="22"/>
                <w:szCs w:val="22"/>
                <w:lang w:val="en-GB"/>
              </w:rPr>
              <w:t>纺织、服装、时装</w:t>
            </w:r>
          </w:p>
        </w:tc>
        <w:tc>
          <w:tcPr>
            <w:tcW w:w="657" w:type="dxa"/>
            <w:shd w:val="clear" w:color="auto" w:fill="auto"/>
          </w:tcPr>
          <w:p w14:paraId="456ADE2C"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23096EEB" w14:textId="77777777">
        <w:tc>
          <w:tcPr>
            <w:tcW w:w="4346" w:type="dxa"/>
            <w:shd w:val="clear" w:color="auto" w:fill="auto"/>
          </w:tcPr>
          <w:p w14:paraId="5B8BF9F0" w14:textId="77777777" w:rsidR="0057051D" w:rsidRDefault="002C3AAE">
            <w:pPr>
              <w:kinsoku w:val="0"/>
              <w:rPr>
                <w:sz w:val="22"/>
                <w:szCs w:val="22"/>
                <w:lang w:val="en-GB"/>
              </w:rPr>
            </w:pPr>
            <w:r>
              <w:rPr>
                <w:rFonts w:hint="eastAsia"/>
                <w:sz w:val="22"/>
                <w:szCs w:val="22"/>
                <w:lang w:val="en-GB"/>
              </w:rPr>
              <w:t>家具</w:t>
            </w:r>
          </w:p>
        </w:tc>
        <w:tc>
          <w:tcPr>
            <w:tcW w:w="616" w:type="dxa"/>
            <w:shd w:val="clear" w:color="auto" w:fill="auto"/>
          </w:tcPr>
          <w:p w14:paraId="24004AE6"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3A4623CF" w14:textId="77777777" w:rsidR="0057051D" w:rsidRDefault="002C3AAE">
            <w:pPr>
              <w:kinsoku w:val="0"/>
              <w:rPr>
                <w:sz w:val="22"/>
                <w:szCs w:val="22"/>
                <w:lang w:val="en-GB"/>
              </w:rPr>
            </w:pPr>
            <w:r>
              <w:rPr>
                <w:rFonts w:hint="eastAsia"/>
                <w:sz w:val="22"/>
                <w:szCs w:val="22"/>
                <w:lang w:val="en-GB"/>
              </w:rPr>
              <w:t>贸易</w:t>
            </w:r>
            <w:r>
              <w:rPr>
                <w:rFonts w:hint="eastAsia"/>
                <w:sz w:val="22"/>
                <w:szCs w:val="22"/>
                <w:lang w:val="en-GB"/>
              </w:rPr>
              <w:t>/</w:t>
            </w:r>
            <w:r>
              <w:rPr>
                <w:rFonts w:hint="eastAsia"/>
                <w:sz w:val="22"/>
                <w:szCs w:val="22"/>
                <w:lang w:val="en-GB"/>
              </w:rPr>
              <w:t>进口</w:t>
            </w:r>
            <w:r>
              <w:rPr>
                <w:rFonts w:hint="eastAsia"/>
                <w:sz w:val="22"/>
                <w:szCs w:val="22"/>
                <w:lang w:val="en-GB"/>
              </w:rPr>
              <w:t>-</w:t>
            </w:r>
            <w:r>
              <w:rPr>
                <w:rFonts w:hint="eastAsia"/>
                <w:sz w:val="22"/>
                <w:szCs w:val="22"/>
                <w:lang w:val="en-GB"/>
              </w:rPr>
              <w:t>出口</w:t>
            </w:r>
          </w:p>
        </w:tc>
        <w:tc>
          <w:tcPr>
            <w:tcW w:w="657" w:type="dxa"/>
            <w:shd w:val="clear" w:color="auto" w:fill="auto"/>
          </w:tcPr>
          <w:p w14:paraId="2FD89644"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2E520FB0" w14:textId="77777777">
        <w:tc>
          <w:tcPr>
            <w:tcW w:w="4346" w:type="dxa"/>
            <w:shd w:val="clear" w:color="auto" w:fill="auto"/>
          </w:tcPr>
          <w:p w14:paraId="3BF0FA66" w14:textId="77777777" w:rsidR="0057051D" w:rsidRDefault="002C3AAE">
            <w:pPr>
              <w:kinsoku w:val="0"/>
              <w:rPr>
                <w:sz w:val="22"/>
                <w:szCs w:val="22"/>
                <w:lang w:val="en-GB"/>
              </w:rPr>
            </w:pPr>
            <w:r>
              <w:rPr>
                <w:rFonts w:hint="eastAsia"/>
                <w:sz w:val="22"/>
                <w:szCs w:val="22"/>
                <w:lang w:val="en-GB"/>
              </w:rPr>
              <w:t>酒店</w:t>
            </w:r>
            <w:r>
              <w:rPr>
                <w:rFonts w:hint="eastAsia"/>
                <w:sz w:val="22"/>
                <w:szCs w:val="22"/>
                <w:lang w:val="en-GB"/>
              </w:rPr>
              <w:t>/</w:t>
            </w:r>
            <w:r>
              <w:rPr>
                <w:rFonts w:hint="eastAsia"/>
                <w:sz w:val="22"/>
                <w:szCs w:val="22"/>
                <w:lang w:val="en-GB"/>
              </w:rPr>
              <w:t>餐厅</w:t>
            </w:r>
          </w:p>
        </w:tc>
        <w:tc>
          <w:tcPr>
            <w:tcW w:w="616" w:type="dxa"/>
            <w:shd w:val="clear" w:color="auto" w:fill="auto"/>
          </w:tcPr>
          <w:p w14:paraId="26C2EA68"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1EA758F9" w14:textId="77777777" w:rsidR="0057051D" w:rsidRDefault="002C3AAE">
            <w:pPr>
              <w:kinsoku w:val="0"/>
              <w:rPr>
                <w:sz w:val="22"/>
                <w:szCs w:val="22"/>
                <w:lang w:val="en-GB"/>
              </w:rPr>
            </w:pPr>
            <w:r>
              <w:rPr>
                <w:rFonts w:hint="eastAsia"/>
                <w:sz w:val="22"/>
                <w:szCs w:val="22"/>
                <w:lang w:val="en-GB"/>
              </w:rPr>
              <w:t>旅游业</w:t>
            </w:r>
          </w:p>
        </w:tc>
        <w:tc>
          <w:tcPr>
            <w:tcW w:w="657" w:type="dxa"/>
            <w:shd w:val="clear" w:color="auto" w:fill="auto"/>
          </w:tcPr>
          <w:p w14:paraId="150CFCFC"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r w:rsidR="0057051D" w14:paraId="591A349E" w14:textId="77777777">
        <w:tc>
          <w:tcPr>
            <w:tcW w:w="4346" w:type="dxa"/>
            <w:shd w:val="clear" w:color="auto" w:fill="auto"/>
          </w:tcPr>
          <w:p w14:paraId="1D3098FF" w14:textId="77777777" w:rsidR="0057051D" w:rsidRDefault="002C3AAE">
            <w:pPr>
              <w:kinsoku w:val="0"/>
              <w:rPr>
                <w:sz w:val="22"/>
                <w:szCs w:val="22"/>
                <w:lang w:val="en-GB"/>
              </w:rPr>
            </w:pPr>
            <w:r>
              <w:rPr>
                <w:rFonts w:hint="eastAsia"/>
                <w:sz w:val="22"/>
                <w:szCs w:val="22"/>
                <w:lang w:val="en-GB"/>
              </w:rPr>
              <w:t>人力资源</w:t>
            </w:r>
          </w:p>
        </w:tc>
        <w:tc>
          <w:tcPr>
            <w:tcW w:w="616" w:type="dxa"/>
            <w:shd w:val="clear" w:color="auto" w:fill="auto"/>
          </w:tcPr>
          <w:p w14:paraId="6C6A421B" w14:textId="77777777" w:rsidR="0057051D" w:rsidRDefault="002C3AAE">
            <w:pPr>
              <w:kinsoku w:val="0"/>
              <w:rPr>
                <w:sz w:val="22"/>
                <w:szCs w:val="22"/>
                <w:lang w:val="en-GB"/>
              </w:rPr>
            </w:pPr>
            <w:r>
              <w:rPr>
                <w:sz w:val="22"/>
                <w:szCs w:val="22"/>
                <w:lang w:val="en-GB"/>
              </w:rPr>
              <w:t xml:space="preserve"> </w:t>
            </w:r>
            <w:r>
              <w:rPr>
                <w:sz w:val="22"/>
                <w:szCs w:val="22"/>
                <w:lang w:val="en-GB"/>
              </w:rPr>
              <w:t>‬</w:t>
            </w:r>
          </w:p>
        </w:tc>
        <w:tc>
          <w:tcPr>
            <w:tcW w:w="3951" w:type="dxa"/>
            <w:shd w:val="clear" w:color="auto" w:fill="auto"/>
          </w:tcPr>
          <w:p w14:paraId="4376ECFC" w14:textId="77777777" w:rsidR="0057051D" w:rsidRDefault="002C3AAE">
            <w:pPr>
              <w:kinsoku w:val="0"/>
              <w:rPr>
                <w:sz w:val="22"/>
                <w:szCs w:val="22"/>
                <w:lang w:val="en-GB"/>
              </w:rPr>
            </w:pPr>
            <w:r>
              <w:rPr>
                <w:rFonts w:hint="eastAsia"/>
                <w:sz w:val="22"/>
                <w:szCs w:val="22"/>
                <w:lang w:val="en-GB"/>
              </w:rPr>
              <w:t>其他（请标明）</w:t>
            </w:r>
          </w:p>
        </w:tc>
        <w:tc>
          <w:tcPr>
            <w:tcW w:w="657" w:type="dxa"/>
            <w:shd w:val="clear" w:color="auto" w:fill="auto"/>
          </w:tcPr>
          <w:p w14:paraId="446E5E08" w14:textId="77777777" w:rsidR="0057051D" w:rsidRDefault="002C3AAE">
            <w:pPr>
              <w:kinsoku w:val="0"/>
              <w:rPr>
                <w:sz w:val="22"/>
                <w:szCs w:val="22"/>
                <w:lang w:val="en-GB"/>
              </w:rPr>
            </w:pPr>
            <w:r>
              <w:rPr>
                <w:sz w:val="22"/>
                <w:szCs w:val="22"/>
                <w:lang w:val="en-GB"/>
              </w:rPr>
              <w:t xml:space="preserve"> </w:t>
            </w:r>
            <w:r>
              <w:rPr>
                <w:sz w:val="22"/>
                <w:szCs w:val="22"/>
                <w:lang w:val="en-GB"/>
              </w:rPr>
              <w:t>‬</w:t>
            </w:r>
          </w:p>
        </w:tc>
      </w:tr>
    </w:tbl>
    <w:p w14:paraId="5D6177D3" w14:textId="77777777" w:rsidR="0057051D" w:rsidRDefault="0057051D">
      <w:pPr>
        <w:kinsoku w:val="0"/>
        <w:rPr>
          <w:sz w:val="22"/>
          <w:szCs w:val="22"/>
          <w:lang w:val="en-GB"/>
        </w:rPr>
      </w:pPr>
    </w:p>
    <w:p w14:paraId="7F3EBF1A" w14:textId="77777777" w:rsidR="0057051D" w:rsidRDefault="002C3AAE">
      <w:pPr>
        <w:kinsoku w:val="0"/>
        <w:rPr>
          <w:sz w:val="22"/>
          <w:szCs w:val="22"/>
          <w:lang w:val="en-GB"/>
        </w:rPr>
      </w:pPr>
      <w:r>
        <w:rPr>
          <w:rFonts w:hint="eastAsia"/>
          <w:sz w:val="22"/>
          <w:szCs w:val="22"/>
          <w:lang w:val="en-GB"/>
        </w:rPr>
        <w:t>3.</w:t>
      </w:r>
      <w:r>
        <w:rPr>
          <w:rFonts w:hint="eastAsia"/>
          <w:sz w:val="22"/>
          <w:szCs w:val="22"/>
          <w:lang w:val="en-GB"/>
        </w:rPr>
        <w:t>奖项种类申请（可多选）</w:t>
      </w:r>
    </w:p>
    <w:p w14:paraId="25364667"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4360"/>
        <w:gridCol w:w="616"/>
        <w:gridCol w:w="3937"/>
        <w:gridCol w:w="727"/>
      </w:tblGrid>
      <w:tr w:rsidR="0057051D" w14:paraId="3F701EDC" w14:textId="77777777">
        <w:tc>
          <w:tcPr>
            <w:tcW w:w="4360" w:type="dxa"/>
            <w:shd w:val="clear" w:color="auto" w:fill="auto"/>
          </w:tcPr>
          <w:p w14:paraId="2E379DEF" w14:textId="77777777" w:rsidR="0057051D" w:rsidRDefault="002C3AAE">
            <w:pPr>
              <w:kinsoku w:val="0"/>
              <w:rPr>
                <w:sz w:val="22"/>
                <w:szCs w:val="22"/>
                <w:lang w:val="en-GB"/>
              </w:rPr>
            </w:pPr>
            <w:r>
              <w:rPr>
                <w:rFonts w:hint="eastAsia"/>
                <w:sz w:val="22"/>
                <w:szCs w:val="22"/>
                <w:lang w:val="en-GB"/>
              </w:rPr>
              <w:t>丝绸之路奖（商会提名）</w:t>
            </w:r>
          </w:p>
        </w:tc>
        <w:tc>
          <w:tcPr>
            <w:tcW w:w="616" w:type="dxa"/>
            <w:shd w:val="clear" w:color="auto" w:fill="auto"/>
          </w:tcPr>
          <w:p w14:paraId="26B29C5D" w14:textId="030A9ED3" w:rsidR="0057051D" w:rsidRDefault="007F046C">
            <w:pPr>
              <w:kinsoku w:val="0"/>
              <w:rPr>
                <w:sz w:val="22"/>
                <w:szCs w:val="22"/>
                <w:lang w:val="en-GB"/>
              </w:rPr>
            </w:pPr>
            <w:r>
              <w:rPr>
                <w:noProof/>
                <w:sz w:val="22"/>
                <w:szCs w:val="22"/>
                <w:lang w:val="en-GB"/>
              </w:rPr>
              <mc:AlternateContent>
                <mc:Choice Requires="wps">
                  <w:drawing>
                    <wp:anchor distT="0" distB="0" distL="114300" distR="114300" simplePos="0" relativeHeight="251661312" behindDoc="0" locked="0" layoutInCell="1" allowOverlap="1" wp14:anchorId="497BB009" wp14:editId="09D4A38E">
                      <wp:simplePos x="0" y="0"/>
                      <wp:positionH relativeFrom="column">
                        <wp:posOffset>-73977</wp:posOffset>
                      </wp:positionH>
                      <wp:positionV relativeFrom="paragraph">
                        <wp:posOffset>635</wp:posOffset>
                      </wp:positionV>
                      <wp:extent cx="390525" cy="318453"/>
                      <wp:effectExtent l="0" t="0" r="28575" b="24765"/>
                      <wp:wrapNone/>
                      <wp:docPr id="2" name="Rectangle 2"/>
                      <wp:cNvGraphicFramePr/>
                      <a:graphic xmlns:a="http://schemas.openxmlformats.org/drawingml/2006/main">
                        <a:graphicData uri="http://schemas.microsoft.com/office/word/2010/wordprocessingShape">
                          <wps:wsp>
                            <wps:cNvSpPr/>
                            <wps:spPr>
                              <a:xfrm>
                                <a:off x="0" y="0"/>
                                <a:ext cx="390525" cy="31845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15775" id="Rectangle 2" o:spid="_x0000_s1026" style="position:absolute;margin-left:-5.8pt;margin-top:.05pt;width:30.7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" fillcolor="black [3200]" strokecolor="black [1600]" strokeweight="1pt"/>
                  </w:pict>
                </mc:Fallback>
              </mc:AlternateContent>
            </w:r>
          </w:p>
        </w:tc>
        <w:tc>
          <w:tcPr>
            <w:tcW w:w="3937" w:type="dxa"/>
            <w:shd w:val="clear" w:color="auto" w:fill="auto"/>
          </w:tcPr>
          <w:p w14:paraId="2D255AA7" w14:textId="77777777" w:rsidR="0057051D" w:rsidRDefault="002C3AAE">
            <w:pPr>
              <w:kinsoku w:val="0"/>
              <w:rPr>
                <w:sz w:val="22"/>
                <w:szCs w:val="22"/>
                <w:lang w:val="en-GB"/>
              </w:rPr>
            </w:pPr>
            <w:r>
              <w:rPr>
                <w:rFonts w:hint="eastAsia"/>
                <w:sz w:val="22"/>
                <w:szCs w:val="22"/>
                <w:lang w:val="en-GB"/>
              </w:rPr>
              <w:t>绿色企业奖</w:t>
            </w:r>
          </w:p>
        </w:tc>
        <w:tc>
          <w:tcPr>
            <w:tcW w:w="727" w:type="dxa"/>
            <w:shd w:val="clear" w:color="auto" w:fill="auto"/>
          </w:tcPr>
          <w:p w14:paraId="0D137B5C" w14:textId="77777777" w:rsidR="0057051D" w:rsidRDefault="002C3AAE">
            <w:pPr>
              <w:kinsoku w:val="0"/>
              <w:rPr>
                <w:sz w:val="22"/>
                <w:szCs w:val="22"/>
                <w:lang w:val="en-GB"/>
              </w:rPr>
            </w:pPr>
            <w:r>
              <w:rPr>
                <w:sz w:val="22"/>
                <w:szCs w:val="22"/>
                <w:lang w:val="en-GB"/>
              </w:rPr>
              <w:t>‬</w:t>
            </w:r>
          </w:p>
        </w:tc>
      </w:tr>
      <w:tr w:rsidR="0057051D" w14:paraId="7F440749" w14:textId="77777777">
        <w:tc>
          <w:tcPr>
            <w:tcW w:w="4360" w:type="dxa"/>
            <w:shd w:val="clear" w:color="auto" w:fill="auto"/>
          </w:tcPr>
          <w:p w14:paraId="4B5CBEBB" w14:textId="1E909122" w:rsidR="0057051D" w:rsidRDefault="002C3AAE">
            <w:pPr>
              <w:kinsoku w:val="0"/>
              <w:rPr>
                <w:sz w:val="22"/>
                <w:szCs w:val="22"/>
                <w:lang w:val="en-GB"/>
              </w:rPr>
            </w:pPr>
            <w:r>
              <w:rPr>
                <w:rFonts w:hint="eastAsia"/>
                <w:sz w:val="22"/>
                <w:szCs w:val="22"/>
                <w:lang w:val="en-GB"/>
              </w:rPr>
              <w:t>欧洲在华企业最佳表现奖（</w:t>
            </w:r>
            <w:r>
              <w:rPr>
                <w:rFonts w:hint="eastAsia"/>
                <w:sz w:val="22"/>
                <w:szCs w:val="22"/>
                <w:lang w:val="en-GB"/>
              </w:rPr>
              <w:t>2</w:t>
            </w:r>
            <w:r>
              <w:rPr>
                <w:rFonts w:hint="eastAsia"/>
                <w:sz w:val="22"/>
                <w:szCs w:val="22"/>
                <w:lang w:val="en-GB"/>
              </w:rPr>
              <w:t>个</w:t>
            </w:r>
            <w:r w:rsidR="00032B95">
              <w:rPr>
                <w:rFonts w:hint="eastAsia"/>
                <w:sz w:val="22"/>
                <w:szCs w:val="22"/>
                <w:lang w:val="en-GB"/>
              </w:rPr>
              <w:t>,</w:t>
            </w:r>
            <w:r>
              <w:rPr>
                <w:rFonts w:hint="eastAsia"/>
                <w:sz w:val="22"/>
                <w:szCs w:val="22"/>
                <w:lang w:val="en-GB"/>
              </w:rPr>
              <w:t>）</w:t>
            </w:r>
          </w:p>
        </w:tc>
        <w:tc>
          <w:tcPr>
            <w:tcW w:w="616" w:type="dxa"/>
            <w:shd w:val="clear" w:color="auto" w:fill="auto"/>
          </w:tcPr>
          <w:p w14:paraId="400DD97C" w14:textId="77777777" w:rsidR="0057051D" w:rsidRDefault="002C3AAE">
            <w:pPr>
              <w:kinsoku w:val="0"/>
              <w:rPr>
                <w:sz w:val="22"/>
                <w:szCs w:val="22"/>
                <w:lang w:val="en-GB"/>
              </w:rPr>
            </w:pPr>
            <w:r>
              <w:rPr>
                <w:sz w:val="22"/>
                <w:szCs w:val="22"/>
                <w:lang w:val="en-GB"/>
              </w:rPr>
              <w:t>‬</w:t>
            </w:r>
          </w:p>
        </w:tc>
        <w:tc>
          <w:tcPr>
            <w:tcW w:w="3937" w:type="dxa"/>
            <w:shd w:val="clear" w:color="auto" w:fill="auto"/>
          </w:tcPr>
          <w:p w14:paraId="6E5D43CF" w14:textId="77777777" w:rsidR="0057051D" w:rsidRDefault="002C3AAE">
            <w:pPr>
              <w:kinsoku w:val="0"/>
              <w:rPr>
                <w:sz w:val="22"/>
                <w:szCs w:val="22"/>
                <w:lang w:val="en-GB"/>
              </w:rPr>
            </w:pPr>
            <w:r>
              <w:rPr>
                <w:rFonts w:hint="eastAsia"/>
                <w:sz w:val="22"/>
                <w:szCs w:val="22"/>
                <w:lang w:val="en-GB"/>
              </w:rPr>
              <w:t>社会贡献奖</w:t>
            </w:r>
          </w:p>
        </w:tc>
        <w:tc>
          <w:tcPr>
            <w:tcW w:w="727" w:type="dxa"/>
            <w:shd w:val="clear" w:color="auto" w:fill="auto"/>
          </w:tcPr>
          <w:p w14:paraId="0AFF4D45" w14:textId="77777777" w:rsidR="0057051D" w:rsidRDefault="002C3AAE">
            <w:pPr>
              <w:kinsoku w:val="0"/>
              <w:rPr>
                <w:sz w:val="22"/>
                <w:szCs w:val="22"/>
                <w:lang w:val="en-GB"/>
              </w:rPr>
            </w:pPr>
            <w:r>
              <w:rPr>
                <w:sz w:val="22"/>
                <w:szCs w:val="22"/>
                <w:lang w:val="en-GB"/>
              </w:rPr>
              <w:t>‬</w:t>
            </w:r>
          </w:p>
        </w:tc>
      </w:tr>
      <w:tr w:rsidR="0057051D" w14:paraId="67A6CBE6" w14:textId="77777777">
        <w:tc>
          <w:tcPr>
            <w:tcW w:w="4360" w:type="dxa"/>
            <w:shd w:val="clear" w:color="auto" w:fill="auto"/>
          </w:tcPr>
          <w:p w14:paraId="6FD876B3" w14:textId="77777777" w:rsidR="0057051D" w:rsidRDefault="002C3AAE">
            <w:pPr>
              <w:kinsoku w:val="0"/>
              <w:rPr>
                <w:sz w:val="22"/>
                <w:szCs w:val="22"/>
                <w:lang w:val="en-GB"/>
              </w:rPr>
            </w:pPr>
            <w:r>
              <w:rPr>
                <w:rFonts w:hint="eastAsia"/>
                <w:sz w:val="22"/>
                <w:szCs w:val="22"/>
                <w:lang w:val="en-GB"/>
              </w:rPr>
              <w:t>创新和智造奖</w:t>
            </w:r>
          </w:p>
        </w:tc>
        <w:tc>
          <w:tcPr>
            <w:tcW w:w="616" w:type="dxa"/>
            <w:shd w:val="clear" w:color="auto" w:fill="auto"/>
          </w:tcPr>
          <w:p w14:paraId="5E4EA28B" w14:textId="77777777" w:rsidR="0057051D" w:rsidRDefault="002C3AAE">
            <w:pPr>
              <w:kinsoku w:val="0"/>
              <w:rPr>
                <w:sz w:val="22"/>
                <w:szCs w:val="22"/>
                <w:lang w:val="en-GB"/>
              </w:rPr>
            </w:pPr>
            <w:r>
              <w:rPr>
                <w:sz w:val="22"/>
                <w:szCs w:val="22"/>
                <w:lang w:val="en-GB"/>
              </w:rPr>
              <w:t>‬</w:t>
            </w:r>
          </w:p>
        </w:tc>
        <w:tc>
          <w:tcPr>
            <w:tcW w:w="3937" w:type="dxa"/>
            <w:shd w:val="clear" w:color="auto" w:fill="auto"/>
          </w:tcPr>
          <w:p w14:paraId="09BE8F88" w14:textId="77777777" w:rsidR="0057051D" w:rsidRDefault="002C3AAE">
            <w:pPr>
              <w:kinsoku w:val="0"/>
              <w:rPr>
                <w:sz w:val="22"/>
                <w:szCs w:val="22"/>
                <w:lang w:val="en-GB"/>
              </w:rPr>
            </w:pPr>
            <w:r>
              <w:rPr>
                <w:rFonts w:hint="eastAsia"/>
                <w:sz w:val="22"/>
                <w:szCs w:val="22"/>
                <w:lang w:val="en-GB"/>
              </w:rPr>
              <w:t>中国企业在欧洲卓越表现奖</w:t>
            </w:r>
          </w:p>
        </w:tc>
        <w:tc>
          <w:tcPr>
            <w:tcW w:w="727" w:type="dxa"/>
            <w:shd w:val="clear" w:color="auto" w:fill="auto"/>
          </w:tcPr>
          <w:p w14:paraId="6E95107F" w14:textId="77777777" w:rsidR="0057051D" w:rsidRDefault="002C3AAE">
            <w:pPr>
              <w:kinsoku w:val="0"/>
              <w:rPr>
                <w:sz w:val="22"/>
                <w:szCs w:val="22"/>
                <w:lang w:val="en-GB"/>
              </w:rPr>
            </w:pPr>
            <w:r>
              <w:rPr>
                <w:sz w:val="22"/>
                <w:szCs w:val="22"/>
                <w:lang w:val="en-GB"/>
              </w:rPr>
              <w:t>‬</w:t>
            </w:r>
          </w:p>
        </w:tc>
      </w:tr>
      <w:tr w:rsidR="0057051D" w14:paraId="10287652" w14:textId="77777777">
        <w:tc>
          <w:tcPr>
            <w:tcW w:w="4360" w:type="dxa"/>
            <w:shd w:val="clear" w:color="auto" w:fill="auto"/>
          </w:tcPr>
          <w:p w14:paraId="04E928D3" w14:textId="77777777" w:rsidR="0057051D" w:rsidRDefault="002C3AAE">
            <w:pPr>
              <w:kinsoku w:val="0"/>
              <w:rPr>
                <w:sz w:val="22"/>
                <w:szCs w:val="22"/>
                <w:lang w:val="en-GB"/>
              </w:rPr>
            </w:pPr>
            <w:r>
              <w:rPr>
                <w:rFonts w:hint="eastAsia"/>
                <w:sz w:val="22"/>
                <w:szCs w:val="22"/>
                <w:lang w:val="en-GB"/>
              </w:rPr>
              <w:t>人力资源</w:t>
            </w:r>
            <w:proofErr w:type="gramStart"/>
            <w:r>
              <w:rPr>
                <w:rFonts w:hint="eastAsia"/>
                <w:sz w:val="22"/>
                <w:szCs w:val="22"/>
                <w:lang w:val="en-GB"/>
              </w:rPr>
              <w:t>卓越奖</w:t>
            </w:r>
            <w:proofErr w:type="gramEnd"/>
          </w:p>
        </w:tc>
        <w:tc>
          <w:tcPr>
            <w:tcW w:w="616" w:type="dxa"/>
            <w:shd w:val="clear" w:color="auto" w:fill="auto"/>
          </w:tcPr>
          <w:p w14:paraId="7FCFDA33" w14:textId="77777777" w:rsidR="0057051D" w:rsidRDefault="002C3AAE">
            <w:pPr>
              <w:kinsoku w:val="0"/>
              <w:rPr>
                <w:sz w:val="22"/>
                <w:szCs w:val="22"/>
                <w:lang w:val="en-GB"/>
              </w:rPr>
            </w:pPr>
            <w:r>
              <w:rPr>
                <w:sz w:val="22"/>
                <w:szCs w:val="22"/>
                <w:lang w:val="en-GB"/>
              </w:rPr>
              <w:t>‬</w:t>
            </w:r>
          </w:p>
        </w:tc>
        <w:tc>
          <w:tcPr>
            <w:tcW w:w="3937" w:type="dxa"/>
            <w:shd w:val="clear" w:color="000000" w:themeColor="text1" w:fill="000000" w:themeFill="text1"/>
          </w:tcPr>
          <w:p w14:paraId="63F2D587" w14:textId="77777777" w:rsidR="0057051D" w:rsidRDefault="0057051D">
            <w:pPr>
              <w:kinsoku w:val="0"/>
              <w:rPr>
                <w:sz w:val="22"/>
                <w:szCs w:val="22"/>
                <w:lang w:val="en-GB"/>
              </w:rPr>
            </w:pPr>
          </w:p>
        </w:tc>
        <w:tc>
          <w:tcPr>
            <w:tcW w:w="727" w:type="dxa"/>
            <w:shd w:val="clear" w:color="000000" w:themeColor="text1" w:fill="000000" w:themeFill="text1"/>
          </w:tcPr>
          <w:p w14:paraId="75F697BF" w14:textId="77777777" w:rsidR="0057051D" w:rsidRDefault="0057051D">
            <w:pPr>
              <w:kinsoku w:val="0"/>
              <w:rPr>
                <w:sz w:val="22"/>
                <w:szCs w:val="22"/>
                <w:lang w:val="en-GB"/>
              </w:rPr>
            </w:pPr>
          </w:p>
        </w:tc>
      </w:tr>
    </w:tbl>
    <w:p w14:paraId="7B4FEC0C" w14:textId="77777777" w:rsidR="0057051D" w:rsidRDefault="0057051D">
      <w:pPr>
        <w:kinsoku w:val="0"/>
        <w:rPr>
          <w:sz w:val="22"/>
          <w:szCs w:val="22"/>
          <w:lang w:val="en-GB"/>
        </w:rPr>
      </w:pPr>
    </w:p>
    <w:p w14:paraId="05C190ED" w14:textId="77777777" w:rsidR="0057051D" w:rsidRDefault="0057051D">
      <w:pPr>
        <w:kinsoku w:val="0"/>
        <w:rPr>
          <w:b/>
          <w:i/>
          <w:color w:val="FF0000"/>
          <w:sz w:val="22"/>
          <w:szCs w:val="22"/>
          <w:lang w:val="en-GB"/>
        </w:rPr>
      </w:pPr>
    </w:p>
    <w:p w14:paraId="6DE19116" w14:textId="47749D2D" w:rsidR="0057051D" w:rsidRDefault="002C3AAE">
      <w:pPr>
        <w:kinsoku w:val="0"/>
        <w:rPr>
          <w:b/>
          <w:color w:val="FF0000"/>
          <w:sz w:val="22"/>
          <w:szCs w:val="22"/>
          <w:lang w:val="en-GB"/>
        </w:rPr>
      </w:pPr>
      <w:r>
        <w:rPr>
          <w:b/>
          <w:i/>
          <w:color w:val="FF0000"/>
          <w:sz w:val="22"/>
          <w:szCs w:val="22"/>
          <w:lang w:val="en-GB"/>
        </w:rPr>
        <w:t>Silk Road Awards</w:t>
      </w:r>
      <w:r>
        <w:rPr>
          <w:rFonts w:hint="eastAsia"/>
          <w:sz w:val="22"/>
          <w:szCs w:val="22"/>
          <w:lang w:val="en-GB"/>
        </w:rPr>
        <w:t>丝绸之路奖（</w:t>
      </w:r>
      <w:r w:rsidR="001E1F1E">
        <w:rPr>
          <w:rFonts w:hint="eastAsia"/>
          <w:sz w:val="22"/>
          <w:szCs w:val="22"/>
          <w:lang w:val="en-GB"/>
        </w:rPr>
        <w:t>商会提名</w:t>
      </w:r>
      <w:r w:rsidR="001E1F1E">
        <w:rPr>
          <w:rFonts w:hint="eastAsia"/>
          <w:sz w:val="22"/>
          <w:szCs w:val="22"/>
          <w:lang w:val="en-GB"/>
        </w:rPr>
        <w:t>,</w:t>
      </w:r>
      <w:r w:rsidR="007F046C">
        <w:rPr>
          <w:sz w:val="22"/>
          <w:szCs w:val="22"/>
          <w:lang w:val="en-GB"/>
        </w:rPr>
        <w:t xml:space="preserve"> </w:t>
      </w:r>
      <w:r>
        <w:rPr>
          <w:rFonts w:hint="eastAsia"/>
          <w:sz w:val="22"/>
          <w:szCs w:val="22"/>
          <w:lang w:val="en-GB"/>
        </w:rPr>
        <w:t>无候选人申请）</w:t>
      </w:r>
    </w:p>
    <w:p w14:paraId="0187F3A7" w14:textId="6F0E0D82" w:rsidR="0057051D" w:rsidRDefault="002C3AAE">
      <w:pPr>
        <w:kinsoku w:val="0"/>
        <w:rPr>
          <w:sz w:val="22"/>
          <w:szCs w:val="22"/>
          <w:lang w:val="en-GB"/>
        </w:rPr>
      </w:pPr>
      <w:r>
        <w:rPr>
          <w:rFonts w:hint="eastAsia"/>
          <w:sz w:val="22"/>
          <w:szCs w:val="22"/>
          <w:lang w:val="en-GB"/>
        </w:rPr>
        <w:t>得到欧盟成员国共同支持的商业战略；一个稳定的公共传播战略；以及面向欧盟合作伙伴，广泛的双边和多边拓展项目。中国或欧洲企业有参与过促进任何促进丝绸之路沿线联系项目的，都</w:t>
      </w:r>
      <w:r w:rsidR="007F046C">
        <w:rPr>
          <w:rFonts w:hint="eastAsia"/>
          <w:sz w:val="22"/>
          <w:szCs w:val="22"/>
          <w:lang w:val="en-GB"/>
        </w:rPr>
        <w:t>有机会获得</w:t>
      </w:r>
      <w:r>
        <w:rPr>
          <w:rFonts w:hint="eastAsia"/>
          <w:sz w:val="22"/>
          <w:szCs w:val="22"/>
          <w:lang w:val="en-GB"/>
        </w:rPr>
        <w:t>此奖。</w:t>
      </w:r>
    </w:p>
    <w:p w14:paraId="579B0E7B" w14:textId="1DDEAB8A" w:rsidR="0057051D" w:rsidRDefault="002C3AAE">
      <w:pPr>
        <w:kinsoku w:val="0"/>
        <w:rPr>
          <w:b/>
          <w:i/>
          <w:sz w:val="22"/>
          <w:szCs w:val="22"/>
          <w:lang w:val="en-GB"/>
        </w:rPr>
      </w:pPr>
      <w:r>
        <w:rPr>
          <w:b/>
          <w:i/>
          <w:color w:val="FF0000"/>
          <w:sz w:val="22"/>
          <w:szCs w:val="22"/>
          <w:lang w:val="en-GB"/>
        </w:rPr>
        <w:t>Top performers in China Award</w:t>
      </w:r>
      <w:r>
        <w:rPr>
          <w:rFonts w:hint="eastAsia"/>
          <w:sz w:val="22"/>
          <w:szCs w:val="22"/>
          <w:lang w:val="en-GB"/>
        </w:rPr>
        <w:t>欧洲在华企业最佳表现奖（</w:t>
      </w:r>
      <w:r>
        <w:rPr>
          <w:rFonts w:hint="eastAsia"/>
          <w:sz w:val="22"/>
          <w:szCs w:val="22"/>
          <w:lang w:val="en-GB"/>
        </w:rPr>
        <w:t>2</w:t>
      </w:r>
      <w:r>
        <w:rPr>
          <w:rFonts w:hint="eastAsia"/>
          <w:sz w:val="22"/>
          <w:szCs w:val="22"/>
          <w:lang w:val="en-GB"/>
        </w:rPr>
        <w:t>个</w:t>
      </w:r>
      <w:r w:rsidR="00032B95">
        <w:rPr>
          <w:rFonts w:hint="eastAsia"/>
          <w:sz w:val="22"/>
          <w:szCs w:val="22"/>
          <w:lang w:val="en-GB"/>
        </w:rPr>
        <w:t>，分别颁发给</w:t>
      </w:r>
      <w:r w:rsidR="00032B95">
        <w:rPr>
          <w:rFonts w:hint="eastAsia"/>
          <w:sz w:val="22"/>
          <w:szCs w:val="22"/>
          <w:lang w:val="en-GB"/>
        </w:rPr>
        <w:t>1</w:t>
      </w:r>
      <w:r w:rsidR="00032B95">
        <w:rPr>
          <w:rFonts w:hint="eastAsia"/>
          <w:sz w:val="22"/>
          <w:szCs w:val="22"/>
          <w:lang w:val="en-GB"/>
        </w:rPr>
        <w:t>个跨国企业和</w:t>
      </w:r>
      <w:r w:rsidR="00032B95">
        <w:rPr>
          <w:rFonts w:hint="eastAsia"/>
          <w:sz w:val="22"/>
          <w:szCs w:val="22"/>
          <w:lang w:val="en-GB"/>
        </w:rPr>
        <w:t>1</w:t>
      </w:r>
      <w:r w:rsidR="00032B95">
        <w:rPr>
          <w:rFonts w:hint="eastAsia"/>
          <w:sz w:val="22"/>
          <w:szCs w:val="22"/>
          <w:lang w:val="en-GB"/>
        </w:rPr>
        <w:t>个中小型企业</w:t>
      </w:r>
      <w:r>
        <w:rPr>
          <w:rFonts w:hint="eastAsia"/>
          <w:sz w:val="22"/>
          <w:szCs w:val="22"/>
          <w:lang w:val="en-GB"/>
        </w:rPr>
        <w:t>）</w:t>
      </w:r>
    </w:p>
    <w:p w14:paraId="72876317" w14:textId="77777777" w:rsidR="0057051D" w:rsidRDefault="002C3AAE">
      <w:pPr>
        <w:kinsoku w:val="0"/>
        <w:rPr>
          <w:sz w:val="22"/>
          <w:szCs w:val="22"/>
          <w:lang w:val="en-GB"/>
        </w:rPr>
      </w:pPr>
      <w:r>
        <w:rPr>
          <w:rFonts w:hint="eastAsia"/>
          <w:sz w:val="22"/>
          <w:szCs w:val="22"/>
          <w:lang w:val="en-GB"/>
        </w:rPr>
        <w:t>这两个奖项奖颁发给呈现出以下特质的杰出公司：拥有杰出的财务表现，比如强劲的利润增长、</w:t>
      </w:r>
      <w:r>
        <w:rPr>
          <w:sz w:val="22"/>
          <w:szCs w:val="22"/>
          <w:lang w:val="en-GB"/>
        </w:rPr>
        <w:t>EBITDA</w:t>
      </w:r>
      <w:r>
        <w:rPr>
          <w:rFonts w:hint="eastAsia"/>
          <w:sz w:val="22"/>
          <w:szCs w:val="22"/>
          <w:lang w:val="en-GB"/>
        </w:rPr>
        <w:t>（</w:t>
      </w:r>
      <w:r>
        <w:rPr>
          <w:sz w:val="22"/>
          <w:szCs w:val="22"/>
          <w:lang w:val="en-GB"/>
        </w:rPr>
        <w:t>税息折旧及摊销前利润</w:t>
      </w:r>
      <w:r>
        <w:rPr>
          <w:rFonts w:hint="eastAsia"/>
          <w:sz w:val="22"/>
          <w:szCs w:val="22"/>
          <w:lang w:val="en-GB"/>
        </w:rPr>
        <w:t>）和财务可持续性；拥有市场领导力，以及在本行业中有很强的、独特的销售主张。评委们将会观察和评判公司的财务状况和增长，良好的股东关系以及由流动性所平衡、可以在动态市场条件下产生一致结果的长期计划。</w:t>
      </w:r>
    </w:p>
    <w:p w14:paraId="4EF16FED" w14:textId="77777777" w:rsidR="0057051D" w:rsidRDefault="002C3AAE">
      <w:pPr>
        <w:kinsoku w:val="0"/>
        <w:rPr>
          <w:i/>
          <w:color w:val="FF0000"/>
          <w:sz w:val="22"/>
          <w:szCs w:val="22"/>
          <w:lang w:val="en-GB"/>
        </w:rPr>
      </w:pPr>
      <w:r>
        <w:rPr>
          <w:b/>
          <w:i/>
          <w:color w:val="FF0000"/>
          <w:sz w:val="22"/>
          <w:szCs w:val="22"/>
          <w:lang w:val="en-GB"/>
        </w:rPr>
        <w:t>Innovation</w:t>
      </w:r>
      <w:r>
        <w:rPr>
          <w:i/>
          <w:color w:val="FF0000"/>
          <w:sz w:val="22"/>
          <w:szCs w:val="22"/>
          <w:lang w:val="en-GB"/>
        </w:rPr>
        <w:t xml:space="preserve"> &amp; </w:t>
      </w:r>
      <w:r>
        <w:rPr>
          <w:b/>
          <w:i/>
          <w:color w:val="FF0000"/>
          <w:sz w:val="22"/>
          <w:szCs w:val="22"/>
          <w:lang w:val="en-GB"/>
        </w:rPr>
        <w:t>Intelligence Award</w:t>
      </w:r>
      <w:r>
        <w:rPr>
          <w:rFonts w:hint="eastAsia"/>
          <w:sz w:val="22"/>
          <w:szCs w:val="22"/>
          <w:lang w:val="en-GB"/>
        </w:rPr>
        <w:t>创新和智造奖</w:t>
      </w:r>
    </w:p>
    <w:p w14:paraId="1F5FB9A1" w14:textId="77777777" w:rsidR="0057051D" w:rsidRDefault="002C3AAE">
      <w:pPr>
        <w:kinsoku w:val="0"/>
        <w:rPr>
          <w:sz w:val="22"/>
          <w:szCs w:val="22"/>
          <w:lang w:val="en-GB"/>
        </w:rPr>
      </w:pPr>
      <w:r>
        <w:rPr>
          <w:rFonts w:hint="eastAsia"/>
          <w:sz w:val="22"/>
          <w:szCs w:val="22"/>
          <w:lang w:val="en-GB"/>
        </w:rPr>
        <w:t>涉及顶尖投资业务，在业内有深远影响力的研发公司将获得这一奖项。或者是可以完美表现出对创新重要性的认可的组织机构也可以获得此奖，该机构必须有能力创造、培养和开发产品、服务或商业模式创新，使自身、客户和其他利益相关者获益，从而实质性地提升其商业绩效、管理效率和前景发展。</w:t>
      </w:r>
    </w:p>
    <w:p w14:paraId="366129DC" w14:textId="77777777" w:rsidR="0057051D" w:rsidRDefault="002C3AAE">
      <w:pPr>
        <w:kinsoku w:val="0"/>
        <w:rPr>
          <w:sz w:val="22"/>
          <w:szCs w:val="22"/>
          <w:lang w:val="en-GB"/>
        </w:rPr>
      </w:pPr>
      <w:r>
        <w:rPr>
          <w:b/>
          <w:i/>
          <w:color w:val="FF0000"/>
          <w:sz w:val="22"/>
          <w:szCs w:val="22"/>
          <w:lang w:val="en-GB"/>
        </w:rPr>
        <w:t>HR Excellence Award</w:t>
      </w:r>
      <w:r>
        <w:rPr>
          <w:rFonts w:hint="eastAsia"/>
          <w:sz w:val="22"/>
          <w:szCs w:val="22"/>
          <w:lang w:val="en-GB"/>
        </w:rPr>
        <w:t>人力资源卓越奖</w:t>
      </w:r>
    </w:p>
    <w:p w14:paraId="488FA4A1" w14:textId="77777777" w:rsidR="0057051D" w:rsidRDefault="002C3AAE">
      <w:pPr>
        <w:kinsoku w:val="0"/>
        <w:rPr>
          <w:sz w:val="22"/>
          <w:szCs w:val="22"/>
          <w:lang w:val="en-GB"/>
        </w:rPr>
      </w:pPr>
      <w:r>
        <w:rPr>
          <w:rFonts w:hint="eastAsia"/>
          <w:sz w:val="22"/>
          <w:szCs w:val="22"/>
          <w:lang w:val="en-GB"/>
        </w:rPr>
        <w:lastRenderedPageBreak/>
        <w:t>这一奖项旨在表彰那些创造了激励机制、支持性工作环境的组织，该组织要能够切实保障员工福利；实现了</w:t>
      </w:r>
      <w:proofErr w:type="gramStart"/>
      <w:r>
        <w:rPr>
          <w:rFonts w:hint="eastAsia"/>
          <w:sz w:val="22"/>
          <w:szCs w:val="22"/>
          <w:lang w:val="en-GB"/>
        </w:rPr>
        <w:t>高员工</w:t>
      </w:r>
      <w:proofErr w:type="gramEnd"/>
      <w:r>
        <w:rPr>
          <w:rFonts w:hint="eastAsia"/>
          <w:sz w:val="22"/>
          <w:szCs w:val="22"/>
          <w:lang w:val="en-GB"/>
        </w:rPr>
        <w:t>满意度和低离职率，通过发展计划和上进的、有雄心抱负的综合劳动力来留住员工。</w:t>
      </w:r>
    </w:p>
    <w:p w14:paraId="49AB87CF" w14:textId="77777777" w:rsidR="0057051D" w:rsidRDefault="0057051D">
      <w:pPr>
        <w:kinsoku w:val="0"/>
        <w:rPr>
          <w:sz w:val="22"/>
          <w:szCs w:val="22"/>
          <w:lang w:val="en-GB"/>
        </w:rPr>
      </w:pPr>
    </w:p>
    <w:p w14:paraId="5485E970" w14:textId="77777777" w:rsidR="0057051D" w:rsidRDefault="002C3AAE">
      <w:pPr>
        <w:kinsoku w:val="0"/>
        <w:rPr>
          <w:b/>
          <w:i/>
          <w:color w:val="FF0000"/>
          <w:sz w:val="22"/>
          <w:szCs w:val="22"/>
          <w:lang w:val="en-GB"/>
        </w:rPr>
      </w:pPr>
      <w:r>
        <w:rPr>
          <w:b/>
          <w:i/>
          <w:color w:val="FF0000"/>
          <w:sz w:val="22"/>
          <w:szCs w:val="22"/>
          <w:lang w:val="en-GB"/>
        </w:rPr>
        <w:t>Above &amp; Beyond Award</w:t>
      </w:r>
      <w:r>
        <w:rPr>
          <w:rFonts w:hint="eastAsia"/>
          <w:sz w:val="22"/>
          <w:szCs w:val="22"/>
          <w:lang w:val="en-GB"/>
        </w:rPr>
        <w:t>社会贡献奖</w:t>
      </w:r>
    </w:p>
    <w:p w14:paraId="30595457" w14:textId="77777777" w:rsidR="0057051D" w:rsidRDefault="002C3AAE">
      <w:pPr>
        <w:kinsoku w:val="0"/>
        <w:rPr>
          <w:sz w:val="22"/>
          <w:szCs w:val="22"/>
          <w:lang w:val="en-GB"/>
        </w:rPr>
      </w:pPr>
      <w:r>
        <w:rPr>
          <w:rFonts w:hint="eastAsia"/>
          <w:sz w:val="22"/>
          <w:szCs w:val="22"/>
          <w:lang w:val="en-GB"/>
        </w:rPr>
        <w:t>对社会、欧盟商会深圳分处做出了</w:t>
      </w:r>
      <w:proofErr w:type="gramStart"/>
      <w:r>
        <w:rPr>
          <w:rFonts w:hint="eastAsia"/>
          <w:sz w:val="22"/>
          <w:szCs w:val="22"/>
          <w:lang w:val="en-GB"/>
        </w:rPr>
        <w:t>明确贡献</w:t>
      </w:r>
      <w:proofErr w:type="gramEnd"/>
      <w:r>
        <w:rPr>
          <w:rFonts w:hint="eastAsia"/>
          <w:sz w:val="22"/>
          <w:szCs w:val="22"/>
          <w:lang w:val="en-GB"/>
        </w:rPr>
        <w:t>的整个企业将获得此殊荣。获奖者必须能够证明其对社会福利的影响或提升作用。请对贵公司的性质提供详尽的描述和资料。</w:t>
      </w:r>
    </w:p>
    <w:p w14:paraId="6E056199" w14:textId="77777777" w:rsidR="0057051D" w:rsidRDefault="0057051D">
      <w:pPr>
        <w:kinsoku w:val="0"/>
        <w:rPr>
          <w:b/>
          <w:i/>
          <w:sz w:val="22"/>
          <w:szCs w:val="22"/>
          <w:lang w:val="en-GB"/>
        </w:rPr>
      </w:pPr>
    </w:p>
    <w:p w14:paraId="5F7E1C2C" w14:textId="77777777" w:rsidR="0057051D" w:rsidRDefault="002C3AAE">
      <w:pPr>
        <w:pStyle w:val="NoSpacing"/>
        <w:kinsoku w:val="0"/>
        <w:rPr>
          <w:rFonts w:ascii="Times New Roman" w:eastAsia="Times New Roman" w:hAnsi="Times New Roman"/>
          <w:b/>
          <w:i/>
          <w:sz w:val="22"/>
          <w:szCs w:val="22"/>
          <w:lang w:val="en-GB"/>
        </w:rPr>
      </w:pPr>
      <w:r>
        <w:rPr>
          <w:rFonts w:ascii="Times New Roman" w:eastAsia="Times New Roman" w:hAnsi="Times New Roman"/>
          <w:b/>
          <w:i/>
          <w:color w:val="FF0000"/>
          <w:sz w:val="22"/>
          <w:szCs w:val="22"/>
          <w:lang w:val="en-GB"/>
        </w:rPr>
        <w:t>Green Business Award</w:t>
      </w:r>
      <w:r>
        <w:rPr>
          <w:rFonts w:hint="eastAsia"/>
          <w:sz w:val="22"/>
          <w:szCs w:val="22"/>
          <w:lang w:val="en-GB"/>
        </w:rPr>
        <w:t>环保企业奖</w:t>
      </w:r>
    </w:p>
    <w:p w14:paraId="040BABEA" w14:textId="77777777" w:rsidR="0057051D" w:rsidRDefault="002C3AAE">
      <w:pPr>
        <w:pStyle w:val="NoSpacing"/>
        <w:kinsoku w:val="0"/>
        <w:rPr>
          <w:rFonts w:ascii="Times New Roman" w:eastAsia="SimSun" w:hAnsi="Times New Roman"/>
          <w:sz w:val="22"/>
          <w:szCs w:val="22"/>
          <w:lang w:val="en-GB"/>
        </w:rPr>
      </w:pPr>
      <w:r>
        <w:rPr>
          <w:rFonts w:ascii="Times New Roman" w:eastAsia="SimSun" w:hAnsi="Times New Roman" w:hint="eastAsia"/>
          <w:sz w:val="22"/>
          <w:szCs w:val="22"/>
          <w:lang w:val="en-GB"/>
        </w:rPr>
        <w:t>能够成功承诺管理其社会、环境和财务责任的企业都可以申请此奖。</w:t>
      </w:r>
    </w:p>
    <w:p w14:paraId="4ECEE103" w14:textId="77777777" w:rsidR="0057051D" w:rsidRDefault="0057051D">
      <w:pPr>
        <w:pStyle w:val="NoSpacing"/>
        <w:kinsoku w:val="0"/>
        <w:rPr>
          <w:rFonts w:ascii="Times New Roman" w:eastAsia="Times New Roman" w:hAnsi="Times New Roman"/>
          <w:sz w:val="22"/>
          <w:szCs w:val="22"/>
          <w:lang w:val="en-GB"/>
        </w:rPr>
      </w:pPr>
    </w:p>
    <w:p w14:paraId="719B01FC" w14:textId="77777777" w:rsidR="0057051D" w:rsidRDefault="002C3AAE">
      <w:pPr>
        <w:kinsoku w:val="0"/>
        <w:rPr>
          <w:b/>
          <w:i/>
          <w:color w:val="FF0000"/>
          <w:sz w:val="22"/>
          <w:szCs w:val="22"/>
          <w:lang w:val="en-GB"/>
        </w:rPr>
      </w:pPr>
      <w:r>
        <w:rPr>
          <w:b/>
          <w:i/>
          <w:color w:val="FF0000"/>
          <w:sz w:val="22"/>
          <w:szCs w:val="22"/>
          <w:lang w:val="en-GB"/>
        </w:rPr>
        <w:t>Chinese Champion in Europe Award (Chinese Company)</w:t>
      </w:r>
      <w:r>
        <w:rPr>
          <w:rFonts w:hint="eastAsia"/>
          <w:sz w:val="22"/>
          <w:szCs w:val="22"/>
          <w:lang w:val="en-GB"/>
        </w:rPr>
        <w:t xml:space="preserve"> </w:t>
      </w:r>
      <w:r>
        <w:rPr>
          <w:rFonts w:hint="eastAsia"/>
          <w:sz w:val="22"/>
          <w:szCs w:val="22"/>
          <w:lang w:val="en-GB"/>
        </w:rPr>
        <w:t>中国企业在欧洲卓越表现奖</w:t>
      </w:r>
    </w:p>
    <w:p w14:paraId="62A80ED7" w14:textId="77777777" w:rsidR="0057051D" w:rsidRDefault="002C3AAE">
      <w:pPr>
        <w:kinsoku w:val="0"/>
        <w:rPr>
          <w:sz w:val="22"/>
          <w:szCs w:val="22"/>
          <w:lang w:val="en-GB"/>
        </w:rPr>
      </w:pPr>
      <w:r>
        <w:rPr>
          <w:rFonts w:hint="eastAsia"/>
          <w:sz w:val="22"/>
          <w:szCs w:val="22"/>
          <w:lang w:val="en-GB"/>
        </w:rPr>
        <w:t>该奖项将颁发给成功制定和实施战略的组织，该战略基于根据欧洲公认的国内需求、竞争和财务结果识别机会，以在中国原产地市场以外的欧洲建立远程管理的、持续性的增长和盈利。</w:t>
      </w:r>
    </w:p>
    <w:p w14:paraId="644E3654" w14:textId="77777777" w:rsidR="0057051D" w:rsidRDefault="0057051D">
      <w:pPr>
        <w:kinsoku w:val="0"/>
        <w:rPr>
          <w:b/>
          <w:i/>
          <w:sz w:val="22"/>
          <w:szCs w:val="22"/>
          <w:lang w:val="en-GB"/>
        </w:rPr>
      </w:pPr>
    </w:p>
    <w:p w14:paraId="278727C2" w14:textId="77777777" w:rsidR="0057051D" w:rsidRDefault="0057051D">
      <w:pPr>
        <w:kinsoku w:val="0"/>
        <w:rPr>
          <w:b/>
          <w:i/>
          <w:sz w:val="22"/>
          <w:szCs w:val="22"/>
          <w:lang w:val="en-GB"/>
        </w:rPr>
      </w:pPr>
    </w:p>
    <w:p w14:paraId="070CFEE5" w14:textId="77777777" w:rsidR="0057051D" w:rsidRDefault="002C3AAE">
      <w:pPr>
        <w:kinsoku w:val="0"/>
        <w:rPr>
          <w:sz w:val="22"/>
          <w:szCs w:val="22"/>
          <w:lang w:val="en-GB"/>
        </w:rPr>
      </w:pPr>
      <w:r>
        <w:rPr>
          <w:rFonts w:hint="eastAsia"/>
          <w:sz w:val="22"/>
          <w:szCs w:val="22"/>
          <w:lang w:val="en-GB"/>
        </w:rPr>
        <w:t>4.</w:t>
      </w:r>
      <w:r>
        <w:rPr>
          <w:rFonts w:hint="eastAsia"/>
          <w:sz w:val="22"/>
          <w:szCs w:val="22"/>
          <w:lang w:val="en-GB"/>
        </w:rPr>
        <w:t>在华企业（或欧洲总公司）去年的营业额和利润，单位：人民币</w:t>
      </w:r>
    </w:p>
    <w:p w14:paraId="189B3A43" w14:textId="466F4487" w:rsidR="0057051D" w:rsidRDefault="002C3AAE">
      <w:pPr>
        <w:kinsoku w:val="0"/>
        <w:rPr>
          <w:sz w:val="22"/>
          <w:szCs w:val="22"/>
          <w:lang w:val="en-GB"/>
        </w:rPr>
      </w:pPr>
      <w:r>
        <w:rPr>
          <w:rFonts w:hint="eastAsia"/>
          <w:sz w:val="22"/>
          <w:szCs w:val="22"/>
          <w:lang w:val="en-GB"/>
        </w:rPr>
        <w:t>20</w:t>
      </w:r>
      <w:r w:rsidR="006E5352">
        <w:rPr>
          <w:sz w:val="22"/>
          <w:szCs w:val="22"/>
          <w:lang w:val="en-GB"/>
        </w:rPr>
        <w:t>20</w:t>
      </w:r>
      <w:r>
        <w:rPr>
          <w:rFonts w:hint="eastAsia"/>
          <w:sz w:val="22"/>
          <w:szCs w:val="22"/>
          <w:lang w:val="en-GB"/>
        </w:rPr>
        <w:t>年的营业额是多少？</w:t>
      </w:r>
      <w:r>
        <w:rPr>
          <w:sz w:val="22"/>
          <w:szCs w:val="22"/>
          <w:lang w:val="en-GB"/>
        </w:rPr>
        <w:t xml:space="preserve">  </w:t>
      </w:r>
    </w:p>
    <w:p w14:paraId="1616D01E" w14:textId="139644F5" w:rsidR="0057051D" w:rsidRDefault="002C3AAE">
      <w:pPr>
        <w:kinsoku w:val="0"/>
        <w:rPr>
          <w:sz w:val="22"/>
          <w:szCs w:val="22"/>
          <w:lang w:val="en-GB"/>
        </w:rPr>
      </w:pPr>
      <w:r>
        <w:rPr>
          <w:rFonts w:hint="eastAsia"/>
          <w:sz w:val="22"/>
          <w:szCs w:val="22"/>
          <w:lang w:val="en-GB"/>
        </w:rPr>
        <w:t>20</w:t>
      </w:r>
      <w:r w:rsidR="006E5352">
        <w:rPr>
          <w:sz w:val="22"/>
          <w:szCs w:val="22"/>
          <w:lang w:val="en-GB"/>
        </w:rPr>
        <w:t>20</w:t>
      </w:r>
      <w:r>
        <w:rPr>
          <w:rFonts w:hint="eastAsia"/>
          <w:sz w:val="22"/>
          <w:szCs w:val="22"/>
          <w:lang w:val="en-GB"/>
        </w:rPr>
        <w:t>年的净营业利润</w:t>
      </w:r>
    </w:p>
    <w:p w14:paraId="043AD616" w14:textId="77777777" w:rsidR="0057051D" w:rsidRDefault="0057051D">
      <w:pPr>
        <w:kinsoku w:val="0"/>
        <w:rPr>
          <w:sz w:val="22"/>
          <w:szCs w:val="22"/>
          <w:lang w:val="en-GB"/>
        </w:rPr>
      </w:pPr>
    </w:p>
    <w:p w14:paraId="6033AC88" w14:textId="2DB0E72D" w:rsidR="0057051D" w:rsidRDefault="002C3AAE">
      <w:pPr>
        <w:kinsoku w:val="0"/>
        <w:rPr>
          <w:sz w:val="22"/>
          <w:szCs w:val="22"/>
          <w:lang w:val="en-GB"/>
        </w:rPr>
      </w:pPr>
      <w:r>
        <w:rPr>
          <w:rFonts w:hint="eastAsia"/>
          <w:sz w:val="22"/>
          <w:szCs w:val="22"/>
          <w:lang w:val="en-GB"/>
        </w:rPr>
        <w:t>5.20</w:t>
      </w:r>
      <w:r w:rsidR="006E5352">
        <w:rPr>
          <w:sz w:val="22"/>
          <w:szCs w:val="22"/>
          <w:lang w:val="en-GB"/>
        </w:rPr>
        <w:t>20</w:t>
      </w:r>
      <w:r>
        <w:rPr>
          <w:rFonts w:hint="eastAsia"/>
          <w:sz w:val="22"/>
          <w:szCs w:val="22"/>
          <w:lang w:val="en-GB"/>
        </w:rPr>
        <w:t>年，中国</w:t>
      </w:r>
      <w:r>
        <w:rPr>
          <w:rFonts w:hint="eastAsia"/>
          <w:sz w:val="22"/>
          <w:szCs w:val="22"/>
          <w:lang w:val="en-GB"/>
        </w:rPr>
        <w:t>/</w:t>
      </w:r>
      <w:r>
        <w:rPr>
          <w:rFonts w:hint="eastAsia"/>
          <w:sz w:val="22"/>
          <w:szCs w:val="22"/>
          <w:lang w:val="en-GB"/>
        </w:rPr>
        <w:t>欧洲企业在欧洲</w:t>
      </w:r>
      <w:r>
        <w:rPr>
          <w:rFonts w:hint="eastAsia"/>
          <w:sz w:val="22"/>
          <w:szCs w:val="22"/>
          <w:lang w:val="en-GB"/>
        </w:rPr>
        <w:t>/</w:t>
      </w:r>
      <w:r>
        <w:rPr>
          <w:rFonts w:hint="eastAsia"/>
          <w:sz w:val="22"/>
          <w:szCs w:val="22"/>
          <w:lang w:val="en-GB"/>
        </w:rPr>
        <w:t>中国市场的出口额占产品</w:t>
      </w:r>
      <w:r>
        <w:rPr>
          <w:rFonts w:hint="eastAsia"/>
          <w:sz w:val="22"/>
          <w:szCs w:val="22"/>
          <w:lang w:val="en-GB"/>
        </w:rPr>
        <w:t>/</w:t>
      </w:r>
      <w:r>
        <w:rPr>
          <w:rFonts w:hint="eastAsia"/>
          <w:sz w:val="22"/>
          <w:szCs w:val="22"/>
          <w:lang w:val="en-GB"/>
        </w:rPr>
        <w:t>服务总出口的百分比是多少？</w:t>
      </w:r>
    </w:p>
    <w:p w14:paraId="396ED37E" w14:textId="77777777" w:rsidR="0057051D" w:rsidRDefault="0057051D">
      <w:pPr>
        <w:kinsoku w:val="0"/>
        <w:rPr>
          <w:sz w:val="22"/>
          <w:szCs w:val="22"/>
          <w:lang w:val="en-GB"/>
        </w:rPr>
      </w:pPr>
    </w:p>
    <w:tbl>
      <w:tblPr>
        <w:tblStyle w:val="TableGrid"/>
        <w:tblW w:w="4339" w:type="dxa"/>
        <w:tblLayout w:type="fixed"/>
        <w:tblLook w:val="04A0" w:firstRow="1" w:lastRow="0" w:firstColumn="1" w:lastColumn="0" w:noHBand="0" w:noVBand="1"/>
      </w:tblPr>
      <w:tblGrid>
        <w:gridCol w:w="1494"/>
        <w:gridCol w:w="2845"/>
      </w:tblGrid>
      <w:tr w:rsidR="0057051D" w14:paraId="4CCF246C" w14:textId="77777777">
        <w:tc>
          <w:tcPr>
            <w:tcW w:w="1494" w:type="dxa"/>
            <w:shd w:val="clear" w:color="auto" w:fill="auto"/>
          </w:tcPr>
          <w:p w14:paraId="6BB46CCD" w14:textId="77777777" w:rsidR="0057051D" w:rsidRDefault="002C3AAE">
            <w:pPr>
              <w:kinsoku w:val="0"/>
              <w:rPr>
                <w:sz w:val="22"/>
                <w:szCs w:val="22"/>
                <w:u w:val="single"/>
                <w:lang w:val="en-GB"/>
              </w:rPr>
            </w:pPr>
            <w:r>
              <w:rPr>
                <w:rFonts w:hint="eastAsia"/>
                <w:sz w:val="22"/>
                <w:szCs w:val="22"/>
                <w:u w:val="single"/>
                <w:lang w:val="en-GB"/>
              </w:rPr>
              <w:t>国家</w:t>
            </w:r>
          </w:p>
        </w:tc>
        <w:tc>
          <w:tcPr>
            <w:tcW w:w="2845" w:type="dxa"/>
            <w:shd w:val="clear" w:color="auto" w:fill="auto"/>
          </w:tcPr>
          <w:p w14:paraId="03BEE11F" w14:textId="44A07D12" w:rsidR="0057051D" w:rsidRDefault="002C3AAE">
            <w:pPr>
              <w:kinsoku w:val="0"/>
              <w:rPr>
                <w:sz w:val="22"/>
                <w:szCs w:val="22"/>
                <w:u w:val="single"/>
                <w:lang w:val="en-GB"/>
              </w:rPr>
            </w:pPr>
            <w:r>
              <w:rPr>
                <w:rFonts w:hint="eastAsia"/>
                <w:sz w:val="22"/>
                <w:szCs w:val="22"/>
                <w:u w:val="single"/>
                <w:lang w:val="en-GB"/>
              </w:rPr>
              <w:t>所占百分比</w:t>
            </w:r>
          </w:p>
        </w:tc>
      </w:tr>
      <w:tr w:rsidR="0057051D" w14:paraId="6C68B808" w14:textId="77777777">
        <w:tc>
          <w:tcPr>
            <w:tcW w:w="1494" w:type="dxa"/>
            <w:shd w:val="clear" w:color="auto" w:fill="auto"/>
          </w:tcPr>
          <w:p w14:paraId="41B52BFC" w14:textId="77777777" w:rsidR="0057051D" w:rsidRDefault="002C3AAE">
            <w:pPr>
              <w:kinsoku w:val="0"/>
              <w:rPr>
                <w:sz w:val="22"/>
                <w:szCs w:val="22"/>
                <w:lang w:val="en-GB"/>
              </w:rPr>
            </w:pPr>
            <w:r>
              <w:rPr>
                <w:rFonts w:hint="eastAsia"/>
                <w:sz w:val="22"/>
                <w:szCs w:val="22"/>
                <w:lang w:val="en-GB"/>
              </w:rPr>
              <w:t>中国</w:t>
            </w:r>
          </w:p>
        </w:tc>
        <w:tc>
          <w:tcPr>
            <w:tcW w:w="2845" w:type="dxa"/>
            <w:shd w:val="clear" w:color="auto" w:fill="auto"/>
          </w:tcPr>
          <w:p w14:paraId="5E6539D6" w14:textId="77777777" w:rsidR="0057051D" w:rsidRDefault="0057051D">
            <w:pPr>
              <w:kinsoku w:val="0"/>
              <w:rPr>
                <w:sz w:val="22"/>
                <w:szCs w:val="22"/>
                <w:lang w:val="en-GB"/>
              </w:rPr>
            </w:pPr>
          </w:p>
        </w:tc>
      </w:tr>
      <w:tr w:rsidR="0057051D" w14:paraId="10CCB5DA" w14:textId="77777777">
        <w:tc>
          <w:tcPr>
            <w:tcW w:w="1494" w:type="dxa"/>
            <w:shd w:val="clear" w:color="auto" w:fill="auto"/>
          </w:tcPr>
          <w:p w14:paraId="0868FD53" w14:textId="77777777" w:rsidR="0057051D" w:rsidRDefault="002C3AAE">
            <w:pPr>
              <w:kinsoku w:val="0"/>
              <w:rPr>
                <w:sz w:val="22"/>
                <w:szCs w:val="22"/>
                <w:lang w:val="en-GB"/>
              </w:rPr>
            </w:pPr>
            <w:r>
              <w:rPr>
                <w:rFonts w:hint="eastAsia"/>
                <w:sz w:val="22"/>
                <w:szCs w:val="22"/>
                <w:lang w:val="en-GB"/>
              </w:rPr>
              <w:t>欧洲</w:t>
            </w:r>
          </w:p>
        </w:tc>
        <w:tc>
          <w:tcPr>
            <w:tcW w:w="2845" w:type="dxa"/>
            <w:shd w:val="clear" w:color="auto" w:fill="auto"/>
          </w:tcPr>
          <w:p w14:paraId="3ECB1AB7" w14:textId="77777777" w:rsidR="0057051D" w:rsidRDefault="0057051D">
            <w:pPr>
              <w:kinsoku w:val="0"/>
              <w:rPr>
                <w:sz w:val="22"/>
                <w:szCs w:val="22"/>
                <w:lang w:val="en-GB"/>
              </w:rPr>
            </w:pPr>
          </w:p>
        </w:tc>
      </w:tr>
      <w:tr w:rsidR="0057051D" w14:paraId="70EC8E82" w14:textId="77777777">
        <w:tc>
          <w:tcPr>
            <w:tcW w:w="1494" w:type="dxa"/>
            <w:shd w:val="clear" w:color="auto" w:fill="auto"/>
          </w:tcPr>
          <w:p w14:paraId="186917BB" w14:textId="77777777" w:rsidR="0057051D" w:rsidRDefault="002C3AAE">
            <w:pPr>
              <w:kinsoku w:val="0"/>
              <w:rPr>
                <w:sz w:val="22"/>
                <w:szCs w:val="22"/>
                <w:lang w:val="en-GB"/>
              </w:rPr>
            </w:pPr>
            <w:r>
              <w:rPr>
                <w:rFonts w:hint="eastAsia"/>
                <w:sz w:val="22"/>
                <w:szCs w:val="22"/>
                <w:lang w:val="en-GB"/>
              </w:rPr>
              <w:t>总出口</w:t>
            </w:r>
          </w:p>
        </w:tc>
        <w:tc>
          <w:tcPr>
            <w:tcW w:w="2845" w:type="dxa"/>
            <w:shd w:val="clear" w:color="auto" w:fill="auto"/>
          </w:tcPr>
          <w:p w14:paraId="12C028DE" w14:textId="77777777" w:rsidR="0057051D" w:rsidRDefault="002C3AAE">
            <w:pPr>
              <w:kinsoku w:val="0"/>
              <w:rPr>
                <w:sz w:val="22"/>
                <w:szCs w:val="22"/>
                <w:lang w:val="en-GB"/>
              </w:rPr>
            </w:pPr>
            <w:r>
              <w:rPr>
                <w:sz w:val="22"/>
                <w:szCs w:val="22"/>
                <w:lang w:val="en-GB"/>
              </w:rPr>
              <w:t>100%</w:t>
            </w:r>
          </w:p>
        </w:tc>
      </w:tr>
    </w:tbl>
    <w:p w14:paraId="3E240477" w14:textId="77777777" w:rsidR="0057051D" w:rsidRDefault="0057051D">
      <w:pPr>
        <w:kinsoku w:val="0"/>
        <w:rPr>
          <w:sz w:val="22"/>
          <w:szCs w:val="22"/>
          <w:lang w:val="en-GB"/>
        </w:rPr>
      </w:pPr>
    </w:p>
    <w:p w14:paraId="06CC3129" w14:textId="77777777" w:rsidR="0057051D" w:rsidRDefault="0057051D">
      <w:pPr>
        <w:kinsoku w:val="0"/>
        <w:rPr>
          <w:sz w:val="22"/>
          <w:szCs w:val="22"/>
          <w:lang w:val="en-GB"/>
        </w:rPr>
      </w:pPr>
    </w:p>
    <w:p w14:paraId="6286A2E5" w14:textId="77777777" w:rsidR="0057051D" w:rsidRDefault="002C3AAE">
      <w:pPr>
        <w:kinsoku w:val="0"/>
        <w:rPr>
          <w:sz w:val="22"/>
          <w:szCs w:val="22"/>
          <w:lang w:val="en-GB"/>
        </w:rPr>
      </w:pPr>
      <w:r>
        <w:rPr>
          <w:rFonts w:hint="eastAsia"/>
          <w:sz w:val="22"/>
          <w:szCs w:val="22"/>
          <w:lang w:val="en-GB"/>
        </w:rPr>
        <w:t>6.</w:t>
      </w:r>
      <w:r>
        <w:rPr>
          <w:rFonts w:hint="eastAsia"/>
          <w:sz w:val="22"/>
          <w:szCs w:val="22"/>
          <w:lang w:val="en-GB"/>
        </w:rPr>
        <w:t>贵公司在中国</w:t>
      </w:r>
      <w:r>
        <w:rPr>
          <w:rFonts w:hint="eastAsia"/>
          <w:sz w:val="22"/>
          <w:szCs w:val="22"/>
          <w:lang w:val="en-GB"/>
        </w:rPr>
        <w:t>/</w:t>
      </w:r>
      <w:r>
        <w:rPr>
          <w:rFonts w:hint="eastAsia"/>
          <w:sz w:val="22"/>
          <w:szCs w:val="22"/>
          <w:lang w:val="en-GB"/>
        </w:rPr>
        <w:t>欧洲成立了以下哪些法人实体？</w:t>
      </w:r>
    </w:p>
    <w:p w14:paraId="62242373" w14:textId="77777777" w:rsidR="0057051D" w:rsidRDefault="0057051D">
      <w:pPr>
        <w:kinsoku w:val="0"/>
        <w:rPr>
          <w:sz w:val="22"/>
          <w:szCs w:val="22"/>
          <w:lang w:val="en-GB"/>
        </w:rPr>
      </w:pPr>
    </w:p>
    <w:p w14:paraId="1F70E113"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4145"/>
        <w:gridCol w:w="1822"/>
        <w:gridCol w:w="2236"/>
        <w:gridCol w:w="1437"/>
      </w:tblGrid>
      <w:tr w:rsidR="0057051D" w14:paraId="357EC4BD" w14:textId="77777777">
        <w:tc>
          <w:tcPr>
            <w:tcW w:w="4145" w:type="dxa"/>
            <w:shd w:val="clear" w:color="auto" w:fill="auto"/>
          </w:tcPr>
          <w:p w14:paraId="487757C4" w14:textId="77777777" w:rsidR="0057051D" w:rsidRDefault="0057051D">
            <w:pPr>
              <w:kinsoku w:val="0"/>
              <w:rPr>
                <w:sz w:val="22"/>
                <w:szCs w:val="22"/>
                <w:lang w:val="en-GB"/>
              </w:rPr>
            </w:pPr>
          </w:p>
        </w:tc>
        <w:tc>
          <w:tcPr>
            <w:tcW w:w="1822" w:type="dxa"/>
            <w:shd w:val="clear" w:color="auto" w:fill="auto"/>
          </w:tcPr>
          <w:p w14:paraId="256EC715" w14:textId="22C3E941" w:rsidR="0057051D" w:rsidRDefault="002C3AAE">
            <w:pPr>
              <w:kinsoku w:val="0"/>
              <w:rPr>
                <w:sz w:val="20"/>
                <w:szCs w:val="20"/>
                <w:lang w:val="en-GB"/>
              </w:rPr>
            </w:pPr>
            <w:r>
              <w:rPr>
                <w:sz w:val="20"/>
                <w:szCs w:val="20"/>
                <w:lang w:val="en-GB"/>
              </w:rPr>
              <w:t xml:space="preserve"># </w:t>
            </w:r>
            <w:r>
              <w:rPr>
                <w:rFonts w:hint="eastAsia"/>
                <w:sz w:val="20"/>
                <w:szCs w:val="20"/>
                <w:lang w:val="en-GB"/>
              </w:rPr>
              <w:t>20</w:t>
            </w:r>
            <w:r w:rsidR="007655C4">
              <w:rPr>
                <w:sz w:val="20"/>
                <w:szCs w:val="20"/>
                <w:lang w:val="en-GB"/>
              </w:rPr>
              <w:t>20</w:t>
            </w:r>
            <w:r>
              <w:rPr>
                <w:rFonts w:hint="eastAsia"/>
                <w:sz w:val="20"/>
                <w:szCs w:val="20"/>
                <w:lang w:val="en-GB"/>
              </w:rPr>
              <w:t>年的实体</w:t>
            </w:r>
          </w:p>
        </w:tc>
        <w:tc>
          <w:tcPr>
            <w:tcW w:w="2236" w:type="dxa"/>
            <w:shd w:val="clear" w:color="auto" w:fill="auto"/>
          </w:tcPr>
          <w:p w14:paraId="25D8320B" w14:textId="77777777" w:rsidR="0057051D" w:rsidRDefault="002C3AAE">
            <w:pPr>
              <w:kinsoku w:val="0"/>
              <w:rPr>
                <w:sz w:val="20"/>
                <w:szCs w:val="20"/>
                <w:lang w:val="en-GB"/>
              </w:rPr>
            </w:pPr>
            <w:r>
              <w:rPr>
                <w:rFonts w:hint="eastAsia"/>
                <w:sz w:val="20"/>
                <w:szCs w:val="20"/>
                <w:lang w:val="en-GB"/>
              </w:rPr>
              <w:t>成立年份</w:t>
            </w:r>
          </w:p>
        </w:tc>
        <w:tc>
          <w:tcPr>
            <w:tcW w:w="1437" w:type="dxa"/>
            <w:shd w:val="clear" w:color="auto" w:fill="auto"/>
          </w:tcPr>
          <w:p w14:paraId="7204996C" w14:textId="77777777" w:rsidR="0057051D" w:rsidRDefault="002C3AAE">
            <w:pPr>
              <w:kinsoku w:val="0"/>
              <w:rPr>
                <w:sz w:val="20"/>
                <w:szCs w:val="20"/>
                <w:lang w:val="en-GB"/>
              </w:rPr>
            </w:pPr>
            <w:r>
              <w:rPr>
                <w:sz w:val="20"/>
                <w:szCs w:val="20"/>
                <w:lang w:val="en-GB"/>
              </w:rPr>
              <w:t xml:space="preserve"> #</w:t>
            </w:r>
            <w:r>
              <w:rPr>
                <w:rFonts w:hint="eastAsia"/>
                <w:sz w:val="20"/>
                <w:szCs w:val="20"/>
                <w:lang w:val="en-GB"/>
              </w:rPr>
              <w:t>员工</w:t>
            </w:r>
          </w:p>
        </w:tc>
      </w:tr>
      <w:tr w:rsidR="0057051D" w14:paraId="1853F3B1" w14:textId="77777777">
        <w:tc>
          <w:tcPr>
            <w:tcW w:w="4145" w:type="dxa"/>
            <w:shd w:val="clear" w:color="auto" w:fill="auto"/>
          </w:tcPr>
          <w:p w14:paraId="5B4E4DEA" w14:textId="77777777" w:rsidR="0057051D" w:rsidRDefault="002C3AAE">
            <w:pPr>
              <w:kinsoku w:val="0"/>
              <w:rPr>
                <w:sz w:val="22"/>
                <w:szCs w:val="22"/>
                <w:lang w:val="en-GB"/>
              </w:rPr>
            </w:pPr>
            <w:r>
              <w:rPr>
                <w:rFonts w:hint="eastAsia"/>
                <w:sz w:val="22"/>
                <w:szCs w:val="22"/>
                <w:lang w:val="en-GB"/>
              </w:rPr>
              <w:t>外商独资企业</w:t>
            </w:r>
          </w:p>
        </w:tc>
        <w:tc>
          <w:tcPr>
            <w:tcW w:w="1822" w:type="dxa"/>
            <w:shd w:val="clear" w:color="auto" w:fill="auto"/>
          </w:tcPr>
          <w:p w14:paraId="6610003E" w14:textId="77777777" w:rsidR="0057051D" w:rsidRDefault="0057051D">
            <w:pPr>
              <w:kinsoku w:val="0"/>
              <w:rPr>
                <w:sz w:val="22"/>
                <w:szCs w:val="22"/>
                <w:lang w:val="en-GB"/>
              </w:rPr>
            </w:pPr>
          </w:p>
        </w:tc>
        <w:tc>
          <w:tcPr>
            <w:tcW w:w="2236" w:type="dxa"/>
            <w:shd w:val="clear" w:color="auto" w:fill="auto"/>
          </w:tcPr>
          <w:p w14:paraId="0EE63C7E" w14:textId="77777777" w:rsidR="0057051D" w:rsidRDefault="0057051D">
            <w:pPr>
              <w:kinsoku w:val="0"/>
              <w:rPr>
                <w:sz w:val="22"/>
                <w:szCs w:val="22"/>
                <w:lang w:val="en-GB"/>
              </w:rPr>
            </w:pPr>
          </w:p>
        </w:tc>
        <w:tc>
          <w:tcPr>
            <w:tcW w:w="1437" w:type="dxa"/>
            <w:shd w:val="clear" w:color="auto" w:fill="auto"/>
          </w:tcPr>
          <w:p w14:paraId="31AB6BD1" w14:textId="77777777" w:rsidR="0057051D" w:rsidRDefault="0057051D">
            <w:pPr>
              <w:kinsoku w:val="0"/>
              <w:rPr>
                <w:sz w:val="22"/>
                <w:szCs w:val="22"/>
                <w:lang w:val="en-GB"/>
              </w:rPr>
            </w:pPr>
          </w:p>
        </w:tc>
      </w:tr>
      <w:tr w:rsidR="0057051D" w14:paraId="15415D47" w14:textId="77777777">
        <w:tc>
          <w:tcPr>
            <w:tcW w:w="4145" w:type="dxa"/>
            <w:shd w:val="clear" w:color="auto" w:fill="auto"/>
          </w:tcPr>
          <w:p w14:paraId="67B87AB5" w14:textId="77777777" w:rsidR="0057051D" w:rsidRDefault="002C3AAE">
            <w:pPr>
              <w:kinsoku w:val="0"/>
              <w:rPr>
                <w:sz w:val="22"/>
                <w:szCs w:val="22"/>
                <w:lang w:val="en-GB"/>
              </w:rPr>
            </w:pPr>
            <w:r>
              <w:rPr>
                <w:rFonts w:hint="eastAsia"/>
                <w:sz w:val="22"/>
                <w:szCs w:val="22"/>
                <w:lang w:val="en-GB"/>
              </w:rPr>
              <w:t>代表处</w:t>
            </w:r>
          </w:p>
        </w:tc>
        <w:tc>
          <w:tcPr>
            <w:tcW w:w="1822" w:type="dxa"/>
            <w:shd w:val="clear" w:color="auto" w:fill="auto"/>
          </w:tcPr>
          <w:p w14:paraId="2B484E71" w14:textId="77777777" w:rsidR="0057051D" w:rsidRDefault="0057051D">
            <w:pPr>
              <w:kinsoku w:val="0"/>
              <w:rPr>
                <w:sz w:val="22"/>
                <w:szCs w:val="22"/>
                <w:lang w:val="en-GB"/>
              </w:rPr>
            </w:pPr>
          </w:p>
        </w:tc>
        <w:tc>
          <w:tcPr>
            <w:tcW w:w="2236" w:type="dxa"/>
            <w:shd w:val="clear" w:color="auto" w:fill="auto"/>
          </w:tcPr>
          <w:p w14:paraId="0FF612FB" w14:textId="77777777" w:rsidR="0057051D" w:rsidRDefault="0057051D">
            <w:pPr>
              <w:kinsoku w:val="0"/>
              <w:rPr>
                <w:sz w:val="22"/>
                <w:szCs w:val="22"/>
                <w:lang w:val="en-GB"/>
              </w:rPr>
            </w:pPr>
          </w:p>
        </w:tc>
        <w:tc>
          <w:tcPr>
            <w:tcW w:w="1437" w:type="dxa"/>
            <w:shd w:val="clear" w:color="auto" w:fill="auto"/>
          </w:tcPr>
          <w:p w14:paraId="6E42D70F" w14:textId="77777777" w:rsidR="0057051D" w:rsidRDefault="0057051D">
            <w:pPr>
              <w:kinsoku w:val="0"/>
              <w:rPr>
                <w:sz w:val="22"/>
                <w:szCs w:val="22"/>
                <w:lang w:val="en-GB"/>
              </w:rPr>
            </w:pPr>
          </w:p>
        </w:tc>
      </w:tr>
      <w:tr w:rsidR="0057051D" w14:paraId="012E5A14" w14:textId="77777777">
        <w:tc>
          <w:tcPr>
            <w:tcW w:w="4145" w:type="dxa"/>
            <w:shd w:val="clear" w:color="auto" w:fill="auto"/>
          </w:tcPr>
          <w:p w14:paraId="07A425F8" w14:textId="77777777" w:rsidR="0057051D" w:rsidRDefault="002C3AAE">
            <w:pPr>
              <w:kinsoku w:val="0"/>
              <w:rPr>
                <w:sz w:val="22"/>
                <w:szCs w:val="22"/>
                <w:lang w:val="en-GB"/>
              </w:rPr>
            </w:pPr>
            <w:r>
              <w:rPr>
                <w:rFonts w:hint="eastAsia"/>
                <w:sz w:val="22"/>
                <w:szCs w:val="22"/>
                <w:lang w:val="en-GB"/>
              </w:rPr>
              <w:t>合资企业</w:t>
            </w:r>
          </w:p>
        </w:tc>
        <w:tc>
          <w:tcPr>
            <w:tcW w:w="1822" w:type="dxa"/>
            <w:shd w:val="clear" w:color="auto" w:fill="auto"/>
          </w:tcPr>
          <w:p w14:paraId="3F513EE9" w14:textId="77777777" w:rsidR="0057051D" w:rsidRDefault="0057051D">
            <w:pPr>
              <w:kinsoku w:val="0"/>
              <w:rPr>
                <w:sz w:val="22"/>
                <w:szCs w:val="22"/>
                <w:lang w:val="en-GB"/>
              </w:rPr>
            </w:pPr>
          </w:p>
        </w:tc>
        <w:tc>
          <w:tcPr>
            <w:tcW w:w="2236" w:type="dxa"/>
            <w:shd w:val="clear" w:color="auto" w:fill="auto"/>
          </w:tcPr>
          <w:p w14:paraId="2AE743BE" w14:textId="77777777" w:rsidR="0057051D" w:rsidRDefault="0057051D">
            <w:pPr>
              <w:kinsoku w:val="0"/>
              <w:rPr>
                <w:sz w:val="22"/>
                <w:szCs w:val="22"/>
                <w:lang w:val="en-GB"/>
              </w:rPr>
            </w:pPr>
          </w:p>
        </w:tc>
        <w:tc>
          <w:tcPr>
            <w:tcW w:w="1437" w:type="dxa"/>
            <w:shd w:val="clear" w:color="auto" w:fill="auto"/>
          </w:tcPr>
          <w:p w14:paraId="051E945D" w14:textId="77777777" w:rsidR="0057051D" w:rsidRDefault="0057051D">
            <w:pPr>
              <w:kinsoku w:val="0"/>
              <w:rPr>
                <w:sz w:val="22"/>
                <w:szCs w:val="22"/>
                <w:lang w:val="en-GB"/>
              </w:rPr>
            </w:pPr>
          </w:p>
        </w:tc>
      </w:tr>
      <w:tr w:rsidR="0057051D" w14:paraId="5D780BC5" w14:textId="77777777">
        <w:tc>
          <w:tcPr>
            <w:tcW w:w="4145" w:type="dxa"/>
            <w:shd w:val="clear" w:color="auto" w:fill="auto"/>
          </w:tcPr>
          <w:p w14:paraId="6A425DC5" w14:textId="77777777" w:rsidR="0057051D" w:rsidRDefault="002C3AAE">
            <w:pPr>
              <w:kinsoku w:val="0"/>
              <w:rPr>
                <w:sz w:val="22"/>
                <w:szCs w:val="22"/>
                <w:lang w:val="en-GB"/>
              </w:rPr>
            </w:pPr>
            <w:r>
              <w:rPr>
                <w:rFonts w:hint="eastAsia"/>
                <w:sz w:val="22"/>
                <w:szCs w:val="22"/>
                <w:lang w:val="en-GB"/>
              </w:rPr>
              <w:t>区域</w:t>
            </w:r>
            <w:r>
              <w:rPr>
                <w:rFonts w:hint="eastAsia"/>
                <w:sz w:val="22"/>
                <w:szCs w:val="22"/>
                <w:lang w:val="en-GB"/>
              </w:rPr>
              <w:t>/</w:t>
            </w:r>
            <w:r>
              <w:rPr>
                <w:rFonts w:hint="eastAsia"/>
                <w:sz w:val="22"/>
                <w:szCs w:val="22"/>
                <w:lang w:val="en-GB"/>
              </w:rPr>
              <w:t>分支机构</w:t>
            </w:r>
          </w:p>
        </w:tc>
        <w:tc>
          <w:tcPr>
            <w:tcW w:w="1822" w:type="dxa"/>
            <w:shd w:val="clear" w:color="auto" w:fill="auto"/>
          </w:tcPr>
          <w:p w14:paraId="0F144ABA" w14:textId="77777777" w:rsidR="0057051D" w:rsidRDefault="0057051D">
            <w:pPr>
              <w:kinsoku w:val="0"/>
              <w:rPr>
                <w:sz w:val="22"/>
                <w:szCs w:val="22"/>
                <w:lang w:val="en-GB"/>
              </w:rPr>
            </w:pPr>
          </w:p>
        </w:tc>
        <w:tc>
          <w:tcPr>
            <w:tcW w:w="2236" w:type="dxa"/>
            <w:shd w:val="clear" w:color="auto" w:fill="auto"/>
          </w:tcPr>
          <w:p w14:paraId="18837FB0" w14:textId="77777777" w:rsidR="0057051D" w:rsidRDefault="0057051D">
            <w:pPr>
              <w:kinsoku w:val="0"/>
              <w:rPr>
                <w:sz w:val="22"/>
                <w:szCs w:val="22"/>
                <w:lang w:val="en-GB"/>
              </w:rPr>
            </w:pPr>
          </w:p>
        </w:tc>
        <w:tc>
          <w:tcPr>
            <w:tcW w:w="1437" w:type="dxa"/>
            <w:shd w:val="clear" w:color="auto" w:fill="auto"/>
          </w:tcPr>
          <w:p w14:paraId="07C64CAC" w14:textId="77777777" w:rsidR="0057051D" w:rsidRDefault="0057051D">
            <w:pPr>
              <w:kinsoku w:val="0"/>
              <w:rPr>
                <w:sz w:val="22"/>
                <w:szCs w:val="22"/>
                <w:lang w:val="en-GB"/>
              </w:rPr>
            </w:pPr>
          </w:p>
        </w:tc>
      </w:tr>
      <w:tr w:rsidR="0057051D" w14:paraId="0289667A" w14:textId="77777777">
        <w:tc>
          <w:tcPr>
            <w:tcW w:w="4145" w:type="dxa"/>
            <w:shd w:val="clear" w:color="auto" w:fill="auto"/>
          </w:tcPr>
          <w:p w14:paraId="616861A0" w14:textId="77777777" w:rsidR="0057051D" w:rsidRDefault="002C3AAE">
            <w:pPr>
              <w:kinsoku w:val="0"/>
              <w:rPr>
                <w:sz w:val="22"/>
                <w:szCs w:val="22"/>
                <w:lang w:val="en-GB"/>
              </w:rPr>
            </w:pPr>
            <w:r>
              <w:rPr>
                <w:rFonts w:hint="eastAsia"/>
                <w:sz w:val="22"/>
                <w:szCs w:val="22"/>
                <w:lang w:val="en-GB"/>
              </w:rPr>
              <w:t>区域总部</w:t>
            </w:r>
          </w:p>
        </w:tc>
        <w:tc>
          <w:tcPr>
            <w:tcW w:w="1822" w:type="dxa"/>
            <w:shd w:val="clear" w:color="auto" w:fill="auto"/>
          </w:tcPr>
          <w:p w14:paraId="7C7627E4" w14:textId="77777777" w:rsidR="0057051D" w:rsidRDefault="0057051D">
            <w:pPr>
              <w:kinsoku w:val="0"/>
              <w:rPr>
                <w:sz w:val="22"/>
                <w:szCs w:val="22"/>
                <w:lang w:val="en-GB"/>
              </w:rPr>
            </w:pPr>
          </w:p>
        </w:tc>
        <w:tc>
          <w:tcPr>
            <w:tcW w:w="2236" w:type="dxa"/>
            <w:shd w:val="clear" w:color="auto" w:fill="auto"/>
          </w:tcPr>
          <w:p w14:paraId="5BE53DD4" w14:textId="77777777" w:rsidR="0057051D" w:rsidRDefault="0057051D">
            <w:pPr>
              <w:kinsoku w:val="0"/>
              <w:rPr>
                <w:sz w:val="22"/>
                <w:szCs w:val="22"/>
                <w:lang w:val="en-GB"/>
              </w:rPr>
            </w:pPr>
          </w:p>
        </w:tc>
        <w:tc>
          <w:tcPr>
            <w:tcW w:w="1437" w:type="dxa"/>
            <w:shd w:val="clear" w:color="auto" w:fill="auto"/>
          </w:tcPr>
          <w:p w14:paraId="0481CC5B" w14:textId="77777777" w:rsidR="0057051D" w:rsidRDefault="0057051D">
            <w:pPr>
              <w:kinsoku w:val="0"/>
              <w:rPr>
                <w:sz w:val="22"/>
                <w:szCs w:val="22"/>
                <w:lang w:val="en-GB"/>
              </w:rPr>
            </w:pPr>
          </w:p>
        </w:tc>
      </w:tr>
      <w:tr w:rsidR="0057051D" w14:paraId="6D3CEC39" w14:textId="77777777">
        <w:tc>
          <w:tcPr>
            <w:tcW w:w="4145" w:type="dxa"/>
            <w:shd w:val="clear" w:color="auto" w:fill="auto"/>
          </w:tcPr>
          <w:p w14:paraId="6C2CF843" w14:textId="77777777" w:rsidR="0057051D" w:rsidRDefault="002C3AAE">
            <w:pPr>
              <w:kinsoku w:val="0"/>
              <w:rPr>
                <w:sz w:val="22"/>
                <w:szCs w:val="22"/>
                <w:lang w:val="en-GB"/>
              </w:rPr>
            </w:pPr>
            <w:r>
              <w:rPr>
                <w:rFonts w:hint="eastAsia"/>
                <w:sz w:val="22"/>
                <w:szCs w:val="22"/>
                <w:lang w:val="en-GB"/>
              </w:rPr>
              <w:t>研发中心</w:t>
            </w:r>
          </w:p>
        </w:tc>
        <w:tc>
          <w:tcPr>
            <w:tcW w:w="1822" w:type="dxa"/>
            <w:shd w:val="clear" w:color="auto" w:fill="auto"/>
          </w:tcPr>
          <w:p w14:paraId="143D070C" w14:textId="77777777" w:rsidR="0057051D" w:rsidRDefault="0057051D">
            <w:pPr>
              <w:kinsoku w:val="0"/>
              <w:rPr>
                <w:sz w:val="22"/>
                <w:szCs w:val="22"/>
                <w:lang w:val="en-GB"/>
              </w:rPr>
            </w:pPr>
          </w:p>
        </w:tc>
        <w:tc>
          <w:tcPr>
            <w:tcW w:w="2236" w:type="dxa"/>
            <w:shd w:val="clear" w:color="auto" w:fill="auto"/>
          </w:tcPr>
          <w:p w14:paraId="044426B6" w14:textId="77777777" w:rsidR="0057051D" w:rsidRDefault="0057051D">
            <w:pPr>
              <w:kinsoku w:val="0"/>
              <w:rPr>
                <w:sz w:val="22"/>
                <w:szCs w:val="22"/>
                <w:lang w:val="en-GB"/>
              </w:rPr>
            </w:pPr>
          </w:p>
        </w:tc>
        <w:tc>
          <w:tcPr>
            <w:tcW w:w="1437" w:type="dxa"/>
            <w:shd w:val="clear" w:color="auto" w:fill="auto"/>
          </w:tcPr>
          <w:p w14:paraId="458DD54E" w14:textId="77777777" w:rsidR="0057051D" w:rsidRDefault="0057051D">
            <w:pPr>
              <w:kinsoku w:val="0"/>
              <w:rPr>
                <w:sz w:val="22"/>
                <w:szCs w:val="22"/>
                <w:lang w:val="en-GB"/>
              </w:rPr>
            </w:pPr>
          </w:p>
        </w:tc>
      </w:tr>
      <w:tr w:rsidR="0057051D" w14:paraId="76AA2218" w14:textId="77777777">
        <w:tc>
          <w:tcPr>
            <w:tcW w:w="4145" w:type="dxa"/>
            <w:shd w:val="clear" w:color="auto" w:fill="auto"/>
          </w:tcPr>
          <w:p w14:paraId="553F2D35" w14:textId="77777777" w:rsidR="0057051D" w:rsidRDefault="002C3AAE">
            <w:pPr>
              <w:kinsoku w:val="0"/>
              <w:rPr>
                <w:sz w:val="22"/>
                <w:szCs w:val="22"/>
                <w:lang w:val="en-GB"/>
              </w:rPr>
            </w:pPr>
            <w:r>
              <w:rPr>
                <w:rFonts w:hint="eastAsia"/>
                <w:sz w:val="22"/>
                <w:szCs w:val="22"/>
                <w:lang w:val="en-GB"/>
              </w:rPr>
              <w:t>控股公司</w:t>
            </w:r>
          </w:p>
        </w:tc>
        <w:tc>
          <w:tcPr>
            <w:tcW w:w="1822" w:type="dxa"/>
            <w:shd w:val="clear" w:color="auto" w:fill="auto"/>
          </w:tcPr>
          <w:p w14:paraId="73B636AC" w14:textId="77777777" w:rsidR="0057051D" w:rsidRDefault="0057051D">
            <w:pPr>
              <w:kinsoku w:val="0"/>
              <w:rPr>
                <w:sz w:val="22"/>
                <w:szCs w:val="22"/>
                <w:lang w:val="en-GB"/>
              </w:rPr>
            </w:pPr>
          </w:p>
        </w:tc>
        <w:tc>
          <w:tcPr>
            <w:tcW w:w="2236" w:type="dxa"/>
            <w:shd w:val="clear" w:color="auto" w:fill="auto"/>
          </w:tcPr>
          <w:p w14:paraId="305C5E52" w14:textId="77777777" w:rsidR="0057051D" w:rsidRDefault="0057051D">
            <w:pPr>
              <w:kinsoku w:val="0"/>
              <w:rPr>
                <w:sz w:val="22"/>
                <w:szCs w:val="22"/>
                <w:lang w:val="en-GB"/>
              </w:rPr>
            </w:pPr>
          </w:p>
        </w:tc>
        <w:tc>
          <w:tcPr>
            <w:tcW w:w="1437" w:type="dxa"/>
            <w:shd w:val="clear" w:color="auto" w:fill="auto"/>
          </w:tcPr>
          <w:p w14:paraId="629B30C0" w14:textId="77777777" w:rsidR="0057051D" w:rsidRDefault="0057051D">
            <w:pPr>
              <w:kinsoku w:val="0"/>
              <w:rPr>
                <w:sz w:val="22"/>
                <w:szCs w:val="22"/>
                <w:lang w:val="en-GB"/>
              </w:rPr>
            </w:pPr>
          </w:p>
        </w:tc>
      </w:tr>
      <w:tr w:rsidR="0057051D" w14:paraId="581E8FC8" w14:textId="77777777">
        <w:tc>
          <w:tcPr>
            <w:tcW w:w="4145" w:type="dxa"/>
            <w:shd w:val="clear" w:color="auto" w:fill="auto"/>
          </w:tcPr>
          <w:p w14:paraId="77EAE595" w14:textId="77777777" w:rsidR="0057051D" w:rsidRDefault="002C3AAE">
            <w:pPr>
              <w:kinsoku w:val="0"/>
              <w:rPr>
                <w:sz w:val="22"/>
                <w:szCs w:val="22"/>
                <w:lang w:val="en-GB"/>
              </w:rPr>
            </w:pPr>
            <w:r>
              <w:rPr>
                <w:rFonts w:hint="eastAsia"/>
                <w:sz w:val="22"/>
                <w:szCs w:val="22"/>
                <w:lang w:val="en-GB"/>
              </w:rPr>
              <w:t>外商投资股份有限公司</w:t>
            </w:r>
          </w:p>
        </w:tc>
        <w:tc>
          <w:tcPr>
            <w:tcW w:w="1822" w:type="dxa"/>
            <w:shd w:val="clear" w:color="auto" w:fill="auto"/>
          </w:tcPr>
          <w:p w14:paraId="09767081" w14:textId="77777777" w:rsidR="0057051D" w:rsidRDefault="0057051D">
            <w:pPr>
              <w:kinsoku w:val="0"/>
              <w:rPr>
                <w:sz w:val="22"/>
                <w:szCs w:val="22"/>
                <w:lang w:val="en-GB"/>
              </w:rPr>
            </w:pPr>
          </w:p>
        </w:tc>
        <w:tc>
          <w:tcPr>
            <w:tcW w:w="2236" w:type="dxa"/>
            <w:shd w:val="clear" w:color="auto" w:fill="auto"/>
          </w:tcPr>
          <w:p w14:paraId="1FC6C395" w14:textId="77777777" w:rsidR="0057051D" w:rsidRDefault="0057051D">
            <w:pPr>
              <w:kinsoku w:val="0"/>
              <w:rPr>
                <w:sz w:val="22"/>
                <w:szCs w:val="22"/>
                <w:lang w:val="en-GB"/>
              </w:rPr>
            </w:pPr>
          </w:p>
        </w:tc>
        <w:tc>
          <w:tcPr>
            <w:tcW w:w="1437" w:type="dxa"/>
            <w:shd w:val="clear" w:color="auto" w:fill="auto"/>
          </w:tcPr>
          <w:p w14:paraId="2749DFE1" w14:textId="77777777" w:rsidR="0057051D" w:rsidRDefault="0057051D">
            <w:pPr>
              <w:kinsoku w:val="0"/>
              <w:rPr>
                <w:sz w:val="22"/>
                <w:szCs w:val="22"/>
                <w:lang w:val="en-GB"/>
              </w:rPr>
            </w:pPr>
          </w:p>
        </w:tc>
      </w:tr>
      <w:tr w:rsidR="0057051D" w14:paraId="5DCF7802" w14:textId="77777777">
        <w:tc>
          <w:tcPr>
            <w:tcW w:w="4145" w:type="dxa"/>
            <w:shd w:val="clear" w:color="auto" w:fill="auto"/>
          </w:tcPr>
          <w:p w14:paraId="277ECBB7" w14:textId="77777777" w:rsidR="0057051D" w:rsidRDefault="002C3AAE">
            <w:pPr>
              <w:kinsoku w:val="0"/>
              <w:rPr>
                <w:sz w:val="22"/>
                <w:szCs w:val="22"/>
                <w:lang w:val="en-GB"/>
              </w:rPr>
            </w:pPr>
            <w:r>
              <w:rPr>
                <w:rFonts w:hint="eastAsia"/>
                <w:sz w:val="22"/>
                <w:szCs w:val="22"/>
                <w:lang w:val="en-GB"/>
              </w:rPr>
              <w:t>其他（请注明）</w:t>
            </w:r>
            <w:r>
              <w:rPr>
                <w:sz w:val="22"/>
                <w:szCs w:val="22"/>
                <w:lang w:val="en-GB"/>
              </w:rPr>
              <w:t xml:space="preserve">   </w:t>
            </w:r>
          </w:p>
        </w:tc>
        <w:tc>
          <w:tcPr>
            <w:tcW w:w="1822" w:type="dxa"/>
            <w:shd w:val="clear" w:color="auto" w:fill="auto"/>
          </w:tcPr>
          <w:p w14:paraId="465A0013" w14:textId="77777777" w:rsidR="0057051D" w:rsidRDefault="0057051D">
            <w:pPr>
              <w:kinsoku w:val="0"/>
              <w:rPr>
                <w:sz w:val="22"/>
                <w:szCs w:val="22"/>
                <w:lang w:val="en-GB"/>
              </w:rPr>
            </w:pPr>
          </w:p>
        </w:tc>
        <w:tc>
          <w:tcPr>
            <w:tcW w:w="2236" w:type="dxa"/>
            <w:shd w:val="clear" w:color="auto" w:fill="auto"/>
          </w:tcPr>
          <w:p w14:paraId="05C1B585" w14:textId="77777777" w:rsidR="0057051D" w:rsidRDefault="0057051D">
            <w:pPr>
              <w:kinsoku w:val="0"/>
              <w:rPr>
                <w:sz w:val="22"/>
                <w:szCs w:val="22"/>
                <w:lang w:val="en-GB"/>
              </w:rPr>
            </w:pPr>
          </w:p>
        </w:tc>
        <w:tc>
          <w:tcPr>
            <w:tcW w:w="1437" w:type="dxa"/>
            <w:shd w:val="clear" w:color="auto" w:fill="auto"/>
          </w:tcPr>
          <w:p w14:paraId="735D4FE8" w14:textId="77777777" w:rsidR="0057051D" w:rsidRDefault="0057051D">
            <w:pPr>
              <w:kinsoku w:val="0"/>
              <w:rPr>
                <w:sz w:val="22"/>
                <w:szCs w:val="22"/>
                <w:lang w:val="en-GB"/>
              </w:rPr>
            </w:pPr>
          </w:p>
        </w:tc>
      </w:tr>
    </w:tbl>
    <w:p w14:paraId="7B3BC0F6" w14:textId="77777777" w:rsidR="0057051D" w:rsidRDefault="0057051D">
      <w:pPr>
        <w:kinsoku w:val="0"/>
        <w:rPr>
          <w:sz w:val="22"/>
          <w:szCs w:val="22"/>
          <w:lang w:val="en-GB"/>
        </w:rPr>
      </w:pPr>
    </w:p>
    <w:p w14:paraId="3E668E36" w14:textId="77777777" w:rsidR="0057051D" w:rsidRDefault="0057051D">
      <w:pPr>
        <w:kinsoku w:val="0"/>
        <w:rPr>
          <w:sz w:val="22"/>
          <w:szCs w:val="22"/>
          <w:lang w:val="en-GB"/>
        </w:rPr>
      </w:pPr>
    </w:p>
    <w:p w14:paraId="7F6A765E" w14:textId="77777777" w:rsidR="0057051D" w:rsidRDefault="002C3AAE">
      <w:pPr>
        <w:kinsoku w:val="0"/>
        <w:rPr>
          <w:sz w:val="22"/>
          <w:szCs w:val="22"/>
          <w:lang w:val="en-GB"/>
        </w:rPr>
      </w:pPr>
      <w:r>
        <w:rPr>
          <w:rFonts w:hint="eastAsia"/>
          <w:sz w:val="22"/>
          <w:szCs w:val="22"/>
          <w:lang w:val="en-GB"/>
        </w:rPr>
        <w:t>7.</w:t>
      </w:r>
      <w:r>
        <w:rPr>
          <w:rFonts w:hint="eastAsia"/>
        </w:rPr>
        <w:t xml:space="preserve"> </w:t>
      </w:r>
      <w:r>
        <w:rPr>
          <w:rFonts w:hint="eastAsia"/>
          <w:sz w:val="22"/>
          <w:szCs w:val="22"/>
          <w:lang w:val="en-GB"/>
        </w:rPr>
        <w:t>在中国</w:t>
      </w:r>
      <w:r>
        <w:rPr>
          <w:rFonts w:hint="eastAsia"/>
          <w:sz w:val="22"/>
          <w:szCs w:val="22"/>
          <w:lang w:val="en-GB"/>
        </w:rPr>
        <w:t>/</w:t>
      </w:r>
      <w:r>
        <w:rPr>
          <w:rFonts w:hint="eastAsia"/>
          <w:sz w:val="22"/>
          <w:szCs w:val="22"/>
          <w:lang w:val="en-GB"/>
        </w:rPr>
        <w:t>欧洲的总投资额（自首次进入市场以来的投资存量），以人民币表示：</w:t>
      </w:r>
    </w:p>
    <w:p w14:paraId="324C02AA" w14:textId="77777777" w:rsidR="0057051D" w:rsidRDefault="0057051D">
      <w:pPr>
        <w:kinsoku w:val="0"/>
        <w:rPr>
          <w:sz w:val="22"/>
          <w:szCs w:val="22"/>
          <w:lang w:val="en-GB"/>
        </w:rPr>
      </w:pPr>
    </w:p>
    <w:p w14:paraId="290EF9D1" w14:textId="4E6F2631" w:rsidR="0057051D" w:rsidRDefault="002C3AAE">
      <w:pPr>
        <w:kinsoku w:val="0"/>
        <w:rPr>
          <w:sz w:val="22"/>
          <w:szCs w:val="22"/>
          <w:lang w:val="en-GB"/>
        </w:rPr>
      </w:pPr>
      <w:r>
        <w:rPr>
          <w:rFonts w:hint="eastAsia"/>
          <w:sz w:val="22"/>
          <w:szCs w:val="22"/>
          <w:lang w:val="en-GB"/>
        </w:rPr>
        <w:t>8.</w:t>
      </w:r>
      <w:r>
        <w:rPr>
          <w:rFonts w:hint="eastAsia"/>
          <w:sz w:val="22"/>
          <w:szCs w:val="22"/>
          <w:lang w:val="en-GB"/>
        </w:rPr>
        <w:t>去年（</w:t>
      </w:r>
      <w:r>
        <w:rPr>
          <w:rFonts w:hint="eastAsia"/>
          <w:sz w:val="22"/>
          <w:szCs w:val="22"/>
          <w:lang w:val="en-GB"/>
        </w:rPr>
        <w:t>20</w:t>
      </w:r>
      <w:r w:rsidR="006E5352">
        <w:rPr>
          <w:sz w:val="22"/>
          <w:szCs w:val="22"/>
          <w:lang w:val="en-GB"/>
        </w:rPr>
        <w:t>20</w:t>
      </w:r>
      <w:r>
        <w:rPr>
          <w:rFonts w:hint="eastAsia"/>
          <w:sz w:val="22"/>
          <w:szCs w:val="22"/>
          <w:lang w:val="en-GB"/>
        </w:rPr>
        <w:t>年）在中国</w:t>
      </w:r>
      <w:r>
        <w:rPr>
          <w:rFonts w:hint="eastAsia"/>
          <w:sz w:val="22"/>
          <w:szCs w:val="22"/>
          <w:lang w:val="en-GB"/>
        </w:rPr>
        <w:t>/</w:t>
      </w:r>
      <w:r>
        <w:rPr>
          <w:rFonts w:hint="eastAsia"/>
          <w:sz w:val="22"/>
          <w:szCs w:val="22"/>
          <w:lang w:val="en-GB"/>
        </w:rPr>
        <w:t>欧洲的总投资额，以人民币表示：</w:t>
      </w:r>
    </w:p>
    <w:p w14:paraId="3E929A65" w14:textId="77777777" w:rsidR="0057051D" w:rsidRDefault="0057051D">
      <w:pPr>
        <w:kinsoku w:val="0"/>
        <w:rPr>
          <w:sz w:val="22"/>
          <w:szCs w:val="22"/>
          <w:lang w:val="en-GB"/>
        </w:rPr>
      </w:pPr>
    </w:p>
    <w:p w14:paraId="1939FBDF" w14:textId="6DBABCB7" w:rsidR="0057051D" w:rsidRDefault="002C3AAE">
      <w:pPr>
        <w:kinsoku w:val="0"/>
        <w:rPr>
          <w:sz w:val="22"/>
          <w:szCs w:val="22"/>
          <w:lang w:val="en-GB"/>
        </w:rPr>
      </w:pPr>
      <w:r>
        <w:rPr>
          <w:rFonts w:hint="eastAsia"/>
          <w:sz w:val="22"/>
          <w:szCs w:val="22"/>
          <w:lang w:val="en-GB"/>
        </w:rPr>
        <w:t>9.</w:t>
      </w:r>
      <w:r>
        <w:rPr>
          <w:rFonts w:hint="eastAsia"/>
          <w:sz w:val="22"/>
          <w:szCs w:val="22"/>
          <w:lang w:val="en-GB"/>
        </w:rPr>
        <w:t>去年（</w:t>
      </w:r>
      <w:r>
        <w:rPr>
          <w:rFonts w:hint="eastAsia"/>
          <w:sz w:val="22"/>
          <w:szCs w:val="22"/>
          <w:lang w:val="en-GB"/>
        </w:rPr>
        <w:t>20</w:t>
      </w:r>
      <w:r w:rsidR="006E5352">
        <w:rPr>
          <w:sz w:val="22"/>
          <w:szCs w:val="22"/>
          <w:lang w:val="en-GB"/>
        </w:rPr>
        <w:t>20</w:t>
      </w:r>
      <w:r>
        <w:rPr>
          <w:rFonts w:hint="eastAsia"/>
          <w:sz w:val="22"/>
          <w:szCs w:val="22"/>
          <w:lang w:val="en-GB"/>
        </w:rPr>
        <w:t>年）出口到中国</w:t>
      </w:r>
      <w:r>
        <w:rPr>
          <w:rFonts w:hint="eastAsia"/>
          <w:sz w:val="22"/>
          <w:szCs w:val="22"/>
          <w:lang w:val="en-GB"/>
        </w:rPr>
        <w:t>/</w:t>
      </w:r>
      <w:r>
        <w:rPr>
          <w:rFonts w:hint="eastAsia"/>
          <w:sz w:val="22"/>
          <w:szCs w:val="22"/>
          <w:lang w:val="en-GB"/>
        </w:rPr>
        <w:t>欧洲的产品</w:t>
      </w:r>
      <w:r>
        <w:rPr>
          <w:rFonts w:hint="eastAsia"/>
          <w:sz w:val="22"/>
          <w:szCs w:val="22"/>
          <w:lang w:val="en-GB"/>
        </w:rPr>
        <w:t>/</w:t>
      </w:r>
      <w:r>
        <w:rPr>
          <w:rFonts w:hint="eastAsia"/>
          <w:sz w:val="22"/>
          <w:szCs w:val="22"/>
          <w:lang w:val="en-GB"/>
        </w:rPr>
        <w:t>服务总额，以人民币表示：</w:t>
      </w:r>
    </w:p>
    <w:p w14:paraId="6080520E" w14:textId="77777777" w:rsidR="0057051D" w:rsidRDefault="0057051D">
      <w:pPr>
        <w:kinsoku w:val="0"/>
        <w:rPr>
          <w:sz w:val="22"/>
          <w:szCs w:val="22"/>
          <w:lang w:val="en-GB"/>
        </w:rPr>
      </w:pPr>
    </w:p>
    <w:p w14:paraId="35D8DE32" w14:textId="424990D7" w:rsidR="0057051D" w:rsidRDefault="002C3AAE">
      <w:pPr>
        <w:kinsoku w:val="0"/>
        <w:rPr>
          <w:sz w:val="22"/>
          <w:szCs w:val="22"/>
          <w:lang w:val="en-GB"/>
        </w:rPr>
      </w:pPr>
      <w:r>
        <w:rPr>
          <w:rFonts w:hint="eastAsia"/>
          <w:sz w:val="22"/>
          <w:szCs w:val="22"/>
          <w:lang w:val="en-GB"/>
        </w:rPr>
        <w:t>10.</w:t>
      </w:r>
      <w:r>
        <w:rPr>
          <w:rFonts w:hint="eastAsia"/>
          <w:sz w:val="22"/>
          <w:szCs w:val="22"/>
          <w:lang w:val="en-GB"/>
        </w:rPr>
        <w:t>与</w:t>
      </w:r>
      <w:r>
        <w:rPr>
          <w:rFonts w:hint="eastAsia"/>
          <w:sz w:val="22"/>
          <w:szCs w:val="22"/>
          <w:lang w:val="en-GB"/>
        </w:rPr>
        <w:t>201</w:t>
      </w:r>
      <w:r w:rsidR="006E5352">
        <w:rPr>
          <w:sz w:val="22"/>
          <w:szCs w:val="22"/>
          <w:lang w:val="en-GB"/>
        </w:rPr>
        <w:t>9</w:t>
      </w:r>
      <w:r>
        <w:rPr>
          <w:rFonts w:hint="eastAsia"/>
          <w:sz w:val="22"/>
          <w:szCs w:val="22"/>
          <w:lang w:val="en-GB"/>
        </w:rPr>
        <w:t>年相比，</w:t>
      </w:r>
      <w:r>
        <w:rPr>
          <w:rFonts w:hint="eastAsia"/>
          <w:sz w:val="22"/>
          <w:szCs w:val="22"/>
          <w:lang w:val="en-GB"/>
        </w:rPr>
        <w:t>20</w:t>
      </w:r>
      <w:r w:rsidR="006E5352">
        <w:rPr>
          <w:sz w:val="22"/>
          <w:szCs w:val="22"/>
          <w:lang w:val="en-GB"/>
        </w:rPr>
        <w:t>20</w:t>
      </w:r>
      <w:r>
        <w:rPr>
          <w:rFonts w:hint="eastAsia"/>
          <w:sz w:val="22"/>
          <w:szCs w:val="22"/>
          <w:lang w:val="en-GB"/>
        </w:rPr>
        <w:t>年贵公司在中国</w:t>
      </w:r>
      <w:r>
        <w:rPr>
          <w:rFonts w:hint="eastAsia"/>
          <w:sz w:val="22"/>
          <w:szCs w:val="22"/>
          <w:lang w:val="en-GB"/>
        </w:rPr>
        <w:t>/</w:t>
      </w:r>
      <w:r>
        <w:rPr>
          <w:rFonts w:hint="eastAsia"/>
          <w:sz w:val="22"/>
          <w:szCs w:val="22"/>
          <w:lang w:val="en-GB"/>
        </w:rPr>
        <w:t>欧洲的产量发生了怎样的变化？</w:t>
      </w:r>
    </w:p>
    <w:p w14:paraId="5BD0E859" w14:textId="77777777" w:rsidR="0057051D" w:rsidRDefault="0057051D">
      <w:pPr>
        <w:kinsoku w:val="0"/>
        <w:rPr>
          <w:sz w:val="22"/>
          <w:szCs w:val="22"/>
          <w:lang w:val="en-GB"/>
        </w:rPr>
      </w:pPr>
    </w:p>
    <w:tbl>
      <w:tblPr>
        <w:tblStyle w:val="TableGrid"/>
        <w:tblW w:w="9640" w:type="dxa"/>
        <w:tblLayout w:type="fixed"/>
        <w:tblLook w:val="04A0" w:firstRow="1" w:lastRow="0" w:firstColumn="1" w:lastColumn="0" w:noHBand="0" w:noVBand="1"/>
      </w:tblPr>
      <w:tblGrid>
        <w:gridCol w:w="1928"/>
        <w:gridCol w:w="1928"/>
        <w:gridCol w:w="1928"/>
        <w:gridCol w:w="1928"/>
        <w:gridCol w:w="1928"/>
      </w:tblGrid>
      <w:tr w:rsidR="0057051D" w14:paraId="41B4B9B5" w14:textId="77777777">
        <w:tc>
          <w:tcPr>
            <w:tcW w:w="1928" w:type="dxa"/>
            <w:shd w:val="clear" w:color="auto" w:fill="auto"/>
          </w:tcPr>
          <w:p w14:paraId="786E8368" w14:textId="77777777" w:rsidR="0057051D" w:rsidRDefault="002C3AAE">
            <w:pPr>
              <w:kinsoku w:val="0"/>
              <w:rPr>
                <w:sz w:val="22"/>
                <w:szCs w:val="22"/>
                <w:lang w:val="en-GB"/>
              </w:rPr>
            </w:pPr>
            <w:r>
              <w:rPr>
                <w:rFonts w:hint="eastAsia"/>
                <w:sz w:val="22"/>
                <w:szCs w:val="22"/>
                <w:lang w:val="en-GB"/>
              </w:rPr>
              <w:t>显著提升</w:t>
            </w:r>
          </w:p>
        </w:tc>
        <w:tc>
          <w:tcPr>
            <w:tcW w:w="1928" w:type="dxa"/>
            <w:shd w:val="clear" w:color="auto" w:fill="auto"/>
          </w:tcPr>
          <w:p w14:paraId="42B42E42" w14:textId="77777777" w:rsidR="0057051D" w:rsidRDefault="002C3AAE">
            <w:pPr>
              <w:kinsoku w:val="0"/>
              <w:rPr>
                <w:sz w:val="22"/>
                <w:szCs w:val="22"/>
                <w:lang w:val="en-GB"/>
              </w:rPr>
            </w:pPr>
            <w:r>
              <w:rPr>
                <w:rFonts w:hint="eastAsia"/>
                <w:sz w:val="22"/>
                <w:szCs w:val="22"/>
                <w:lang w:val="en-GB"/>
              </w:rPr>
              <w:t>略微提升</w:t>
            </w:r>
          </w:p>
        </w:tc>
        <w:tc>
          <w:tcPr>
            <w:tcW w:w="1928" w:type="dxa"/>
            <w:shd w:val="clear" w:color="auto" w:fill="auto"/>
          </w:tcPr>
          <w:p w14:paraId="155F6F06" w14:textId="77777777" w:rsidR="0057051D" w:rsidRDefault="002C3AAE">
            <w:pPr>
              <w:rPr>
                <w:sz w:val="22"/>
                <w:szCs w:val="22"/>
                <w:lang w:val="en-GB"/>
              </w:rPr>
            </w:pPr>
            <w:r>
              <w:rPr>
                <w:rFonts w:hint="eastAsia"/>
                <w:sz w:val="22"/>
                <w:szCs w:val="22"/>
                <w:lang w:val="en-GB"/>
              </w:rPr>
              <w:t>保持不变</w:t>
            </w:r>
          </w:p>
        </w:tc>
        <w:tc>
          <w:tcPr>
            <w:tcW w:w="1928" w:type="dxa"/>
            <w:shd w:val="clear" w:color="auto" w:fill="auto"/>
          </w:tcPr>
          <w:p w14:paraId="0932F2E1" w14:textId="77777777" w:rsidR="0057051D" w:rsidRDefault="002C3AAE">
            <w:pPr>
              <w:rPr>
                <w:sz w:val="22"/>
                <w:szCs w:val="22"/>
                <w:lang w:val="en-GB"/>
              </w:rPr>
            </w:pPr>
            <w:r>
              <w:rPr>
                <w:rFonts w:hint="eastAsia"/>
                <w:sz w:val="22"/>
                <w:szCs w:val="22"/>
                <w:lang w:val="en-GB"/>
              </w:rPr>
              <w:t>略微收缩</w:t>
            </w:r>
          </w:p>
        </w:tc>
        <w:tc>
          <w:tcPr>
            <w:tcW w:w="1928" w:type="dxa"/>
            <w:shd w:val="clear" w:color="auto" w:fill="auto"/>
          </w:tcPr>
          <w:p w14:paraId="029C4FF9" w14:textId="77777777" w:rsidR="0057051D" w:rsidRDefault="002C3AAE">
            <w:pPr>
              <w:rPr>
                <w:sz w:val="22"/>
                <w:szCs w:val="22"/>
                <w:lang w:val="en-GB"/>
              </w:rPr>
            </w:pPr>
            <w:r>
              <w:rPr>
                <w:rFonts w:hint="eastAsia"/>
                <w:sz w:val="22"/>
                <w:szCs w:val="22"/>
                <w:lang w:val="en-GB"/>
              </w:rPr>
              <w:t>大幅收缩</w:t>
            </w:r>
          </w:p>
        </w:tc>
      </w:tr>
      <w:tr w:rsidR="0057051D" w14:paraId="262821BC" w14:textId="77777777">
        <w:tc>
          <w:tcPr>
            <w:tcW w:w="1928" w:type="dxa"/>
            <w:shd w:val="clear" w:color="auto" w:fill="auto"/>
          </w:tcPr>
          <w:p w14:paraId="4D451BB6" w14:textId="77777777" w:rsidR="0057051D" w:rsidRDefault="0057051D">
            <w:pPr>
              <w:kinsoku w:val="0"/>
              <w:rPr>
                <w:sz w:val="22"/>
                <w:szCs w:val="22"/>
                <w:lang w:val="en-GB"/>
              </w:rPr>
            </w:pPr>
          </w:p>
        </w:tc>
        <w:tc>
          <w:tcPr>
            <w:tcW w:w="1928" w:type="dxa"/>
            <w:shd w:val="clear" w:color="auto" w:fill="auto"/>
          </w:tcPr>
          <w:p w14:paraId="6F45067B" w14:textId="77777777" w:rsidR="0057051D" w:rsidRDefault="0057051D">
            <w:pPr>
              <w:kinsoku w:val="0"/>
              <w:rPr>
                <w:sz w:val="22"/>
                <w:szCs w:val="22"/>
                <w:lang w:val="en-GB"/>
              </w:rPr>
            </w:pPr>
          </w:p>
        </w:tc>
        <w:tc>
          <w:tcPr>
            <w:tcW w:w="1928" w:type="dxa"/>
            <w:shd w:val="clear" w:color="auto" w:fill="auto"/>
          </w:tcPr>
          <w:p w14:paraId="46169611" w14:textId="77777777" w:rsidR="0057051D" w:rsidRDefault="0057051D">
            <w:pPr>
              <w:kinsoku w:val="0"/>
              <w:rPr>
                <w:sz w:val="22"/>
                <w:szCs w:val="22"/>
                <w:lang w:val="en-GB"/>
              </w:rPr>
            </w:pPr>
          </w:p>
        </w:tc>
        <w:tc>
          <w:tcPr>
            <w:tcW w:w="1928" w:type="dxa"/>
            <w:shd w:val="clear" w:color="auto" w:fill="auto"/>
          </w:tcPr>
          <w:p w14:paraId="6B87EDE7" w14:textId="77777777" w:rsidR="0057051D" w:rsidRDefault="0057051D">
            <w:pPr>
              <w:kinsoku w:val="0"/>
              <w:rPr>
                <w:sz w:val="22"/>
                <w:szCs w:val="22"/>
                <w:lang w:val="en-GB"/>
              </w:rPr>
            </w:pPr>
          </w:p>
        </w:tc>
        <w:tc>
          <w:tcPr>
            <w:tcW w:w="1928" w:type="dxa"/>
            <w:shd w:val="clear" w:color="auto" w:fill="auto"/>
          </w:tcPr>
          <w:p w14:paraId="58BEAE0E" w14:textId="77777777" w:rsidR="0057051D" w:rsidRDefault="0057051D">
            <w:pPr>
              <w:kinsoku w:val="0"/>
              <w:rPr>
                <w:sz w:val="22"/>
                <w:szCs w:val="22"/>
                <w:lang w:val="en-GB"/>
              </w:rPr>
            </w:pPr>
          </w:p>
        </w:tc>
      </w:tr>
    </w:tbl>
    <w:p w14:paraId="6CA2EA2F" w14:textId="77777777" w:rsidR="0057051D" w:rsidRDefault="0057051D">
      <w:pPr>
        <w:kinsoku w:val="0"/>
        <w:rPr>
          <w:sz w:val="22"/>
          <w:szCs w:val="22"/>
          <w:lang w:val="en-GB"/>
        </w:rPr>
      </w:pPr>
    </w:p>
    <w:p w14:paraId="40FEF274" w14:textId="5B26AEA7" w:rsidR="0057051D" w:rsidRDefault="002C3AAE">
      <w:pPr>
        <w:kinsoku w:val="0"/>
        <w:rPr>
          <w:sz w:val="22"/>
          <w:szCs w:val="22"/>
          <w:lang w:val="en-GB"/>
        </w:rPr>
      </w:pPr>
      <w:r>
        <w:rPr>
          <w:rFonts w:hint="eastAsia"/>
          <w:sz w:val="22"/>
          <w:szCs w:val="22"/>
          <w:lang w:val="en-GB"/>
        </w:rPr>
        <w:t>11.</w:t>
      </w:r>
      <w:r>
        <w:rPr>
          <w:rFonts w:hint="eastAsia"/>
          <w:sz w:val="22"/>
          <w:szCs w:val="22"/>
          <w:lang w:val="en-GB"/>
        </w:rPr>
        <w:t>贵公司是否计划在</w:t>
      </w:r>
      <w:r>
        <w:rPr>
          <w:rFonts w:hint="eastAsia"/>
          <w:sz w:val="22"/>
          <w:szCs w:val="22"/>
          <w:lang w:val="en-GB"/>
        </w:rPr>
        <w:t>20</w:t>
      </w:r>
      <w:r w:rsidR="006E5352">
        <w:rPr>
          <w:sz w:val="22"/>
          <w:szCs w:val="22"/>
          <w:lang w:val="en-GB"/>
        </w:rPr>
        <w:t>21</w:t>
      </w:r>
      <w:r>
        <w:rPr>
          <w:rFonts w:hint="eastAsia"/>
          <w:sz w:val="22"/>
          <w:szCs w:val="22"/>
          <w:lang w:val="en-GB"/>
        </w:rPr>
        <w:t>年到</w:t>
      </w:r>
      <w:r>
        <w:rPr>
          <w:rFonts w:hint="eastAsia"/>
          <w:sz w:val="22"/>
          <w:szCs w:val="22"/>
          <w:lang w:val="en-GB"/>
        </w:rPr>
        <w:t xml:space="preserve"> 202</w:t>
      </w:r>
      <w:r w:rsidR="006E5352">
        <w:rPr>
          <w:sz w:val="22"/>
          <w:szCs w:val="22"/>
          <w:lang w:val="en-GB"/>
        </w:rPr>
        <w:t>2</w:t>
      </w:r>
      <w:r>
        <w:rPr>
          <w:rFonts w:hint="eastAsia"/>
          <w:sz w:val="22"/>
          <w:szCs w:val="22"/>
          <w:lang w:val="en-GB"/>
        </w:rPr>
        <w:t>年期间增加在中国</w:t>
      </w:r>
      <w:r>
        <w:rPr>
          <w:rFonts w:hint="eastAsia"/>
          <w:sz w:val="22"/>
          <w:szCs w:val="22"/>
          <w:lang w:val="en-GB"/>
        </w:rPr>
        <w:t>/</w:t>
      </w:r>
      <w:r>
        <w:rPr>
          <w:rFonts w:hint="eastAsia"/>
          <w:sz w:val="22"/>
          <w:szCs w:val="22"/>
          <w:lang w:val="en-GB"/>
        </w:rPr>
        <w:t>欧洲的投资？</w:t>
      </w:r>
      <w:r>
        <w:rPr>
          <w:rFonts w:hint="eastAsia"/>
          <w:sz w:val="22"/>
          <w:szCs w:val="22"/>
          <w:lang w:val="en-GB"/>
        </w:rPr>
        <w:t xml:space="preserve"> </w:t>
      </w:r>
      <w:r>
        <w:rPr>
          <w:rFonts w:hint="eastAsia"/>
          <w:sz w:val="22"/>
          <w:szCs w:val="22"/>
          <w:lang w:val="en-GB"/>
        </w:rPr>
        <w:t>是</w:t>
      </w:r>
      <w:r>
        <w:rPr>
          <w:rFonts w:hint="eastAsia"/>
          <w:sz w:val="22"/>
          <w:szCs w:val="22"/>
          <w:lang w:val="en-GB"/>
        </w:rPr>
        <w:t>/</w:t>
      </w:r>
      <w:r>
        <w:rPr>
          <w:rFonts w:hint="eastAsia"/>
          <w:sz w:val="22"/>
          <w:szCs w:val="22"/>
          <w:lang w:val="en-GB"/>
        </w:rPr>
        <w:t>不是</w:t>
      </w:r>
    </w:p>
    <w:p w14:paraId="0FA81CD7" w14:textId="77777777" w:rsidR="0057051D" w:rsidRDefault="002C3AAE">
      <w:pPr>
        <w:kinsoku w:val="0"/>
        <w:rPr>
          <w:sz w:val="22"/>
          <w:szCs w:val="22"/>
          <w:lang w:val="en-GB"/>
        </w:rPr>
      </w:pPr>
      <w:r>
        <w:rPr>
          <w:rFonts w:hint="eastAsia"/>
          <w:sz w:val="22"/>
          <w:szCs w:val="22"/>
          <w:lang w:val="en-GB"/>
        </w:rPr>
        <w:t>请标明哪些是即将到来的计划，以及人民币投资预算额。</w:t>
      </w:r>
    </w:p>
    <w:p w14:paraId="3F672FA2" w14:textId="77777777" w:rsidR="0057051D" w:rsidRDefault="0057051D">
      <w:pPr>
        <w:kinsoku w:val="0"/>
        <w:rPr>
          <w:sz w:val="22"/>
          <w:szCs w:val="22"/>
          <w:lang w:val="en-GB"/>
        </w:rPr>
      </w:pPr>
    </w:p>
    <w:p w14:paraId="749B3749" w14:textId="77777777" w:rsidR="0057051D" w:rsidRDefault="002C3AAE">
      <w:pPr>
        <w:kinsoku w:val="0"/>
        <w:rPr>
          <w:sz w:val="22"/>
          <w:szCs w:val="22"/>
          <w:lang w:val="en-GB"/>
        </w:rPr>
      </w:pPr>
      <w:r>
        <w:rPr>
          <w:rFonts w:hint="eastAsia"/>
          <w:sz w:val="22"/>
          <w:szCs w:val="22"/>
          <w:lang w:val="en-GB"/>
        </w:rPr>
        <w:t>12.</w:t>
      </w:r>
      <w:r>
        <w:rPr>
          <w:rFonts w:hint="eastAsia"/>
          <w:sz w:val="22"/>
          <w:szCs w:val="22"/>
          <w:lang w:val="en-GB"/>
        </w:rPr>
        <w:t>请列出贵公司针对中国市场制定的商业战略的主要步骤。</w:t>
      </w:r>
    </w:p>
    <w:p w14:paraId="01A4D8C5" w14:textId="77777777" w:rsidR="0057051D" w:rsidRDefault="0057051D">
      <w:pPr>
        <w:kinsoku w:val="0"/>
        <w:rPr>
          <w:sz w:val="22"/>
          <w:szCs w:val="22"/>
          <w:lang w:val="en-GB"/>
        </w:rPr>
      </w:pPr>
    </w:p>
    <w:p w14:paraId="2C1CAAC0" w14:textId="77777777" w:rsidR="0057051D" w:rsidRDefault="002C3AAE">
      <w:pPr>
        <w:kinsoku w:val="0"/>
        <w:spacing w:before="45"/>
        <w:ind w:left="1"/>
        <w:rPr>
          <w:sz w:val="22"/>
          <w:szCs w:val="22"/>
          <w:lang w:val="en-GB"/>
        </w:rPr>
      </w:pPr>
      <w:r>
        <w:rPr>
          <w:rFonts w:hint="eastAsia"/>
          <w:sz w:val="22"/>
          <w:szCs w:val="22"/>
          <w:lang w:val="en-GB"/>
        </w:rPr>
        <w:t>13.</w:t>
      </w:r>
      <w:r>
        <w:rPr>
          <w:rFonts w:hint="eastAsia"/>
          <w:sz w:val="22"/>
          <w:szCs w:val="22"/>
          <w:lang w:val="en-GB"/>
        </w:rPr>
        <w:t>请用</w:t>
      </w:r>
      <w:r>
        <w:rPr>
          <w:rFonts w:hint="eastAsia"/>
          <w:sz w:val="22"/>
          <w:szCs w:val="22"/>
          <w:lang w:val="en-GB"/>
        </w:rPr>
        <w:t>500</w:t>
      </w:r>
      <w:r>
        <w:rPr>
          <w:rFonts w:hint="eastAsia"/>
          <w:sz w:val="22"/>
          <w:szCs w:val="22"/>
          <w:lang w:val="en-GB"/>
        </w:rPr>
        <w:t>字描述（中文或英文都可以）为什么贵公司有资质可以申请以下奖项种类之一，以及是什么能让贵公司在这一奖项的角逐中成为赢家。</w:t>
      </w:r>
    </w:p>
    <w:p w14:paraId="62CF4F88" w14:textId="77777777" w:rsidR="0057051D" w:rsidRDefault="0057051D">
      <w:pPr>
        <w:kinsoku w:val="0"/>
        <w:spacing w:before="45"/>
        <w:ind w:left="1"/>
        <w:rPr>
          <w:sz w:val="22"/>
          <w:szCs w:val="22"/>
          <w:lang w:val="en-GB"/>
        </w:rPr>
      </w:pPr>
    </w:p>
    <w:p w14:paraId="462AFA32" w14:textId="77777777" w:rsidR="0057051D" w:rsidRDefault="002C3AAE">
      <w:pPr>
        <w:kinsoku w:val="0"/>
        <w:spacing w:before="45"/>
        <w:ind w:left="1"/>
        <w:rPr>
          <w:sz w:val="22"/>
          <w:szCs w:val="22"/>
          <w:lang w:val="en-GB"/>
        </w:rPr>
      </w:pPr>
      <w:r>
        <w:rPr>
          <w:sz w:val="22"/>
          <w:szCs w:val="22"/>
          <w:lang w:val="en-GB"/>
        </w:rPr>
        <w:t>***</w:t>
      </w:r>
      <w:r>
        <w:rPr>
          <w:rFonts w:hint="eastAsia"/>
          <w:sz w:val="22"/>
          <w:szCs w:val="22"/>
          <w:lang w:val="en-GB"/>
        </w:rPr>
        <w:t>企业可以在多奖项种类中被提名。如果贵公司在不同的奖项评选中被提名，请针对各奖项分别用</w:t>
      </w:r>
      <w:r>
        <w:rPr>
          <w:rFonts w:hint="eastAsia"/>
          <w:sz w:val="22"/>
          <w:szCs w:val="22"/>
          <w:lang w:val="en-GB"/>
        </w:rPr>
        <w:t>500</w:t>
      </w:r>
      <w:r>
        <w:rPr>
          <w:rFonts w:hint="eastAsia"/>
          <w:sz w:val="22"/>
          <w:szCs w:val="22"/>
          <w:lang w:val="en-GB"/>
        </w:rPr>
        <w:t>字描述（英语）为什么贵公司有资质可以申请该奖项，以及是什么能让贵公司在这一奖项的角逐中成为赢家。</w:t>
      </w:r>
    </w:p>
    <w:p w14:paraId="79CD33F7" w14:textId="77777777" w:rsidR="0057051D" w:rsidRDefault="0057051D">
      <w:pPr>
        <w:kinsoku w:val="0"/>
        <w:rPr>
          <w:sz w:val="22"/>
          <w:szCs w:val="22"/>
          <w:lang w:val="en-GB"/>
        </w:rPr>
      </w:pPr>
    </w:p>
    <w:p w14:paraId="504F88D6" w14:textId="1BCA2FAB" w:rsidR="0057051D" w:rsidRPr="005C6CE0" w:rsidRDefault="002C3AAE">
      <w:pPr>
        <w:kinsoku w:val="0"/>
        <w:rPr>
          <w:rFonts w:ascii="SimSun" w:hAnsi="SimSun"/>
          <w:lang w:val="en-GB"/>
        </w:rPr>
      </w:pPr>
      <w:r>
        <w:rPr>
          <w:rFonts w:ascii="Calibri" w:hAnsi="Segoe UI" w:hint="eastAsia"/>
          <w:lang w:val="en-GB"/>
        </w:rPr>
        <w:t>此申请表必须在</w:t>
      </w:r>
      <w:r w:rsidRPr="005C6CE0">
        <w:rPr>
          <w:rFonts w:ascii="SimSun" w:hAnsi="SimSun" w:hint="eastAsia"/>
          <w:lang w:val="en-GB"/>
        </w:rPr>
        <w:t>20</w:t>
      </w:r>
      <w:r w:rsidR="00B03412" w:rsidRPr="005C6CE0">
        <w:rPr>
          <w:rFonts w:ascii="SimSun" w:hAnsi="SimSun"/>
          <w:lang w:val="en-GB"/>
        </w:rPr>
        <w:t>21</w:t>
      </w:r>
      <w:r w:rsidRPr="005C6CE0">
        <w:rPr>
          <w:rFonts w:ascii="SimSun" w:hAnsi="SimSun" w:hint="eastAsia"/>
          <w:lang w:val="en-GB"/>
        </w:rPr>
        <w:t>年</w:t>
      </w:r>
      <w:r w:rsidR="00B03412" w:rsidRPr="005C6CE0">
        <w:rPr>
          <w:rFonts w:ascii="SimSun" w:hAnsi="SimSun"/>
          <w:lang w:val="en-GB"/>
        </w:rPr>
        <w:t>5</w:t>
      </w:r>
      <w:r w:rsidRPr="005C6CE0">
        <w:rPr>
          <w:rFonts w:ascii="SimSun" w:hAnsi="SimSun" w:hint="eastAsia"/>
          <w:lang w:val="en-GB"/>
        </w:rPr>
        <w:t>月</w:t>
      </w:r>
      <w:r w:rsidR="00B03412" w:rsidRPr="005C6CE0">
        <w:rPr>
          <w:rFonts w:ascii="SimSun" w:hAnsi="SimSun" w:hint="eastAsia"/>
          <w:lang w:val="en-GB"/>
        </w:rPr>
        <w:t>1</w:t>
      </w:r>
      <w:r w:rsidR="00B03412" w:rsidRPr="005C6CE0">
        <w:rPr>
          <w:rFonts w:ascii="SimSun" w:hAnsi="SimSun"/>
          <w:lang w:val="en-GB"/>
        </w:rPr>
        <w:t>9</w:t>
      </w:r>
      <w:r w:rsidRPr="005C6CE0">
        <w:rPr>
          <w:rFonts w:ascii="SimSun" w:hAnsi="SimSun" w:hint="eastAsia"/>
          <w:lang w:val="en-GB"/>
        </w:rPr>
        <w:t>日前提交。</w:t>
      </w:r>
    </w:p>
    <w:p w14:paraId="16414832" w14:textId="053FFFD6" w:rsidR="0057051D" w:rsidRDefault="002C3AAE">
      <w:pPr>
        <w:kinsoku w:val="0"/>
        <w:rPr>
          <w:rFonts w:ascii="Calibri" w:hAnsi="Segoe UI"/>
          <w:lang w:val="en-GB"/>
        </w:rPr>
      </w:pPr>
      <w:r w:rsidRPr="005C6CE0">
        <w:rPr>
          <w:rFonts w:ascii="SimSun" w:hAnsi="SimSun" w:hint="eastAsia"/>
          <w:lang w:val="en-GB"/>
        </w:rPr>
        <w:t>您提交申请之后，我们将会在48</w:t>
      </w:r>
      <w:r>
        <w:rPr>
          <w:rFonts w:ascii="Calibri" w:hAnsi="Segoe UI" w:hint="eastAsia"/>
          <w:lang w:val="en-GB"/>
        </w:rPr>
        <w:t>小时候内通过邮件确认成功收到的申请表。想要获取更多的资讯，请登录我们的官网，或通过邮箱联系</w:t>
      </w:r>
      <w:r w:rsidR="005C6CE0">
        <w:rPr>
          <w:rFonts w:ascii="Calibri" w:hAnsi="Segoe UI" w:hint="eastAsia"/>
          <w:lang w:val="en-GB"/>
        </w:rPr>
        <w:t>张安</w:t>
      </w:r>
      <w:r w:rsidR="005C6CE0" w:rsidRPr="0054177B">
        <w:rPr>
          <w:rFonts w:ascii="SimSun" w:hAnsi="SimSun" w:hint="eastAsia"/>
          <w:lang w:val="en-GB"/>
        </w:rPr>
        <w:t>琪（</w:t>
      </w:r>
      <w:r w:rsidR="00AD4589" w:rsidRPr="0054177B">
        <w:rPr>
          <w:rFonts w:ascii="SimSun" w:hAnsi="SimSun"/>
          <w:lang w:val="en-GB"/>
        </w:rPr>
        <w:t>Angel Zhang</w:t>
      </w:r>
      <w:r w:rsidR="005C6CE0" w:rsidRPr="0054177B">
        <w:rPr>
          <w:rFonts w:ascii="SimSun" w:hAnsi="SimSun" w:hint="eastAsia"/>
          <w:lang w:val="en-GB"/>
        </w:rPr>
        <w:t>）</w:t>
      </w:r>
      <w:r w:rsidR="005C6CE0">
        <w:rPr>
          <w:rFonts w:ascii="Calibri" w:hAnsi="Segoe UI" w:hint="eastAsia"/>
          <w:lang w:val="en-GB"/>
        </w:rPr>
        <w:t>女士</w:t>
      </w:r>
      <w:r>
        <w:rPr>
          <w:rFonts w:ascii="Calibri" w:hAnsi="Segoe UI" w:hint="eastAsia"/>
          <w:lang w:val="en-GB"/>
        </w:rPr>
        <w:t>，邮箱地址是</w:t>
      </w:r>
      <w:hyperlink r:id="rId8" w:history="1">
        <w:r w:rsidR="00AD4589" w:rsidRPr="0054177B">
          <w:rPr>
            <w:rStyle w:val="Hyperlink"/>
            <w:lang w:val="en-GB"/>
          </w:rPr>
          <w:t>azhang@europeanchamber.com.cn</w:t>
        </w:r>
      </w:hyperlink>
      <w:r w:rsidR="00AD4589">
        <w:rPr>
          <w:rFonts w:ascii="Calibri" w:hAnsi="Segoe UI"/>
          <w:lang w:val="en-GB"/>
        </w:rPr>
        <w:t xml:space="preserve"> .  </w:t>
      </w:r>
    </w:p>
    <w:sectPr w:rsidR="0057051D">
      <w:pgSz w:w="11906" w:h="16838"/>
      <w:pgMar w:top="1701" w:right="1440" w:bottom="1440" w:left="1440" w:header="708" w:footer="708" w:gutter="0"/>
      <w:cols w:space="720"/>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14"/>
    <w:rsid w:val="00002CD1"/>
    <w:rsid w:val="00022B4F"/>
    <w:rsid w:val="00032B95"/>
    <w:rsid w:val="00074B23"/>
    <w:rsid w:val="00083FFC"/>
    <w:rsid w:val="000B75E5"/>
    <w:rsid w:val="000F2D0B"/>
    <w:rsid w:val="00141E3A"/>
    <w:rsid w:val="001435D1"/>
    <w:rsid w:val="00152CB2"/>
    <w:rsid w:val="00153D4F"/>
    <w:rsid w:val="001C2550"/>
    <w:rsid w:val="001E1F1E"/>
    <w:rsid w:val="001E481F"/>
    <w:rsid w:val="001F712D"/>
    <w:rsid w:val="0025507A"/>
    <w:rsid w:val="00292F98"/>
    <w:rsid w:val="002A7BD6"/>
    <w:rsid w:val="002C3AAE"/>
    <w:rsid w:val="003315A9"/>
    <w:rsid w:val="003927C1"/>
    <w:rsid w:val="003F3509"/>
    <w:rsid w:val="00417F08"/>
    <w:rsid w:val="00460625"/>
    <w:rsid w:val="004B48DE"/>
    <w:rsid w:val="00537B46"/>
    <w:rsid w:val="0054177B"/>
    <w:rsid w:val="0057051D"/>
    <w:rsid w:val="0059255F"/>
    <w:rsid w:val="005C6CE0"/>
    <w:rsid w:val="005D478E"/>
    <w:rsid w:val="005D7A3A"/>
    <w:rsid w:val="005E2114"/>
    <w:rsid w:val="00605D83"/>
    <w:rsid w:val="00617FF5"/>
    <w:rsid w:val="00654DFD"/>
    <w:rsid w:val="006A6BFF"/>
    <w:rsid w:val="006B6103"/>
    <w:rsid w:val="006D2081"/>
    <w:rsid w:val="006E5352"/>
    <w:rsid w:val="00723061"/>
    <w:rsid w:val="007351E8"/>
    <w:rsid w:val="00740B0F"/>
    <w:rsid w:val="007655C4"/>
    <w:rsid w:val="00792306"/>
    <w:rsid w:val="007F046C"/>
    <w:rsid w:val="007F44FD"/>
    <w:rsid w:val="00811E59"/>
    <w:rsid w:val="0081550E"/>
    <w:rsid w:val="00816EFD"/>
    <w:rsid w:val="00876D83"/>
    <w:rsid w:val="00902F4A"/>
    <w:rsid w:val="009107AA"/>
    <w:rsid w:val="00933C41"/>
    <w:rsid w:val="00950CD7"/>
    <w:rsid w:val="009750AB"/>
    <w:rsid w:val="00976E48"/>
    <w:rsid w:val="009E23E0"/>
    <w:rsid w:val="00A37AA4"/>
    <w:rsid w:val="00A91F06"/>
    <w:rsid w:val="00AD3F09"/>
    <w:rsid w:val="00AD4589"/>
    <w:rsid w:val="00AE3A7F"/>
    <w:rsid w:val="00AE4B2D"/>
    <w:rsid w:val="00B03412"/>
    <w:rsid w:val="00B35C8F"/>
    <w:rsid w:val="00B80383"/>
    <w:rsid w:val="00BC49FC"/>
    <w:rsid w:val="00BD04CD"/>
    <w:rsid w:val="00BD148B"/>
    <w:rsid w:val="00C01D72"/>
    <w:rsid w:val="00C2523C"/>
    <w:rsid w:val="00C45BD8"/>
    <w:rsid w:val="00C5366C"/>
    <w:rsid w:val="00C80582"/>
    <w:rsid w:val="00C9375C"/>
    <w:rsid w:val="00D44262"/>
    <w:rsid w:val="00D51B2C"/>
    <w:rsid w:val="00D65CB2"/>
    <w:rsid w:val="00D76E9F"/>
    <w:rsid w:val="00D85A53"/>
    <w:rsid w:val="00D905BD"/>
    <w:rsid w:val="00D963E8"/>
    <w:rsid w:val="00DA1FDB"/>
    <w:rsid w:val="00DC5784"/>
    <w:rsid w:val="00E13B6A"/>
    <w:rsid w:val="00E166E5"/>
    <w:rsid w:val="00E42FBF"/>
    <w:rsid w:val="00E458DD"/>
    <w:rsid w:val="00E54B08"/>
    <w:rsid w:val="00E5668A"/>
    <w:rsid w:val="00F77455"/>
    <w:rsid w:val="00FA4D2B"/>
    <w:rsid w:val="00FB51A1"/>
    <w:rsid w:val="00FF7825"/>
    <w:rsid w:val="38EF7A78"/>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04E7B"/>
  <w15:docId w15:val="{A6CEF9BB-C803-4726-A12A-9BB1F7DF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jc w:val="both"/>
    </w:pPr>
    <w:rPr>
      <w:sz w:val="21"/>
      <w:szCs w:val="21"/>
      <w:lang w:val="fr-FR"/>
    </w:rPr>
  </w:style>
  <w:style w:type="paragraph" w:styleId="Heading1">
    <w:name w:val="heading 1"/>
    <w:next w:val="Normal"/>
    <w:uiPriority w:val="7"/>
    <w:qFormat/>
    <w:pPr>
      <w:jc w:val="both"/>
      <w:outlineLvl w:val="0"/>
    </w:pPr>
    <w:rPr>
      <w:sz w:val="28"/>
      <w:szCs w:val="28"/>
      <w:lang w:val="fr-FR"/>
    </w:rPr>
  </w:style>
  <w:style w:type="paragraph" w:styleId="Heading2">
    <w:name w:val="heading 2"/>
    <w:next w:val="Normal"/>
    <w:uiPriority w:val="8"/>
    <w:qFormat/>
    <w:pPr>
      <w:jc w:val="both"/>
      <w:outlineLvl w:val="1"/>
    </w:pPr>
    <w:rPr>
      <w:sz w:val="21"/>
      <w:szCs w:val="21"/>
      <w:lang w:val="fr-FR"/>
    </w:rPr>
  </w:style>
  <w:style w:type="paragraph" w:styleId="Heading3">
    <w:name w:val="heading 3"/>
    <w:next w:val="Normal"/>
    <w:uiPriority w:val="9"/>
    <w:qFormat/>
    <w:pPr>
      <w:ind w:left="1000" w:hanging="400"/>
      <w:jc w:val="both"/>
      <w:outlineLvl w:val="2"/>
    </w:pPr>
    <w:rPr>
      <w:sz w:val="21"/>
      <w:szCs w:val="21"/>
      <w:lang w:val="fr-FR"/>
    </w:rPr>
  </w:style>
  <w:style w:type="paragraph" w:styleId="Heading4">
    <w:name w:val="heading 4"/>
    <w:next w:val="Normal"/>
    <w:uiPriority w:val="10"/>
    <w:qFormat/>
    <w:pPr>
      <w:ind w:left="1200" w:hanging="400"/>
      <w:jc w:val="both"/>
      <w:outlineLvl w:val="3"/>
    </w:pPr>
    <w:rPr>
      <w:b/>
      <w:sz w:val="21"/>
      <w:szCs w:val="21"/>
      <w:lang w:val="fr-FR"/>
    </w:rPr>
  </w:style>
  <w:style w:type="paragraph" w:styleId="Heading5">
    <w:name w:val="heading 5"/>
    <w:next w:val="Normal"/>
    <w:uiPriority w:val="11"/>
    <w:qFormat/>
    <w:pPr>
      <w:ind w:left="1400" w:hanging="400"/>
      <w:jc w:val="both"/>
      <w:outlineLvl w:val="4"/>
    </w:pPr>
    <w:rPr>
      <w:sz w:val="21"/>
      <w:szCs w:val="21"/>
      <w:lang w:val="fr-FR"/>
    </w:rPr>
  </w:style>
  <w:style w:type="paragraph" w:styleId="Heading6">
    <w:name w:val="heading 6"/>
    <w:next w:val="Normal"/>
    <w:uiPriority w:val="12"/>
    <w:qFormat/>
    <w:pPr>
      <w:ind w:left="1600" w:hanging="400"/>
      <w:jc w:val="both"/>
      <w:outlineLvl w:val="5"/>
    </w:pPr>
    <w:rPr>
      <w:b/>
      <w:sz w:val="21"/>
      <w:szCs w:val="21"/>
      <w:lang w:val="fr-FR"/>
    </w:rPr>
  </w:style>
  <w:style w:type="paragraph" w:styleId="Heading7">
    <w:name w:val="heading 7"/>
    <w:next w:val="Normal"/>
    <w:uiPriority w:val="13"/>
    <w:qFormat/>
    <w:pPr>
      <w:ind w:left="1800" w:hanging="400"/>
      <w:jc w:val="both"/>
      <w:outlineLvl w:val="6"/>
    </w:pPr>
    <w:rPr>
      <w:sz w:val="21"/>
      <w:szCs w:val="21"/>
      <w:lang w:val="fr-FR"/>
    </w:rPr>
  </w:style>
  <w:style w:type="paragraph" w:styleId="Heading8">
    <w:name w:val="heading 8"/>
    <w:next w:val="Normal"/>
    <w:uiPriority w:val="14"/>
    <w:qFormat/>
    <w:pPr>
      <w:ind w:left="2000" w:hanging="400"/>
      <w:jc w:val="both"/>
      <w:outlineLvl w:val="7"/>
    </w:pPr>
    <w:rPr>
      <w:sz w:val="21"/>
      <w:szCs w:val="21"/>
      <w:lang w:val="fr-FR"/>
    </w:rPr>
  </w:style>
  <w:style w:type="paragraph" w:styleId="Heading9">
    <w:name w:val="heading 9"/>
    <w:next w:val="Normal"/>
    <w:uiPriority w:val="15"/>
    <w:qFormat/>
    <w:pPr>
      <w:ind w:left="2200" w:hanging="400"/>
      <w:jc w:val="both"/>
      <w:outlineLvl w:val="8"/>
    </w:pPr>
    <w:rPr>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next w:val="Normal"/>
    <w:uiPriority w:val="34"/>
    <w:unhideWhenUsed/>
    <w:qFormat/>
    <w:pPr>
      <w:ind w:left="2550"/>
      <w:jc w:val="both"/>
    </w:pPr>
    <w:rPr>
      <w:sz w:val="21"/>
      <w:szCs w:val="21"/>
      <w:lang w:val="fr-FR"/>
    </w:rPr>
  </w:style>
  <w:style w:type="paragraph" w:styleId="TOC5">
    <w:name w:val="toc 5"/>
    <w:next w:val="Normal"/>
    <w:uiPriority w:val="32"/>
    <w:unhideWhenUsed/>
    <w:qFormat/>
    <w:pPr>
      <w:ind w:left="1700"/>
      <w:jc w:val="both"/>
    </w:pPr>
    <w:rPr>
      <w:sz w:val="21"/>
      <w:szCs w:val="21"/>
      <w:lang w:val="fr-FR"/>
    </w:rPr>
  </w:style>
  <w:style w:type="paragraph" w:styleId="TOC3">
    <w:name w:val="toc 3"/>
    <w:next w:val="Normal"/>
    <w:uiPriority w:val="30"/>
    <w:unhideWhenUsed/>
    <w:qFormat/>
    <w:pPr>
      <w:ind w:left="850"/>
      <w:jc w:val="both"/>
    </w:pPr>
    <w:rPr>
      <w:sz w:val="21"/>
      <w:szCs w:val="21"/>
      <w:lang w:val="fr-FR"/>
    </w:rPr>
  </w:style>
  <w:style w:type="paragraph" w:styleId="TOC8">
    <w:name w:val="toc 8"/>
    <w:next w:val="Normal"/>
    <w:uiPriority w:val="35"/>
    <w:unhideWhenUsed/>
    <w:qFormat/>
    <w:pPr>
      <w:ind w:left="2975"/>
      <w:jc w:val="both"/>
    </w:pPr>
    <w:rPr>
      <w:sz w:val="21"/>
      <w:szCs w:val="21"/>
      <w:lang w:val="fr-FR"/>
    </w:rPr>
  </w:style>
  <w:style w:type="paragraph" w:styleId="TOC1">
    <w:name w:val="toc 1"/>
    <w:next w:val="Normal"/>
    <w:uiPriority w:val="28"/>
    <w:unhideWhenUsed/>
    <w:qFormat/>
    <w:pPr>
      <w:jc w:val="both"/>
    </w:pPr>
    <w:rPr>
      <w:sz w:val="21"/>
      <w:szCs w:val="21"/>
      <w:lang w:val="fr-FR"/>
    </w:rPr>
  </w:style>
  <w:style w:type="paragraph" w:styleId="TOC4">
    <w:name w:val="toc 4"/>
    <w:next w:val="Normal"/>
    <w:uiPriority w:val="31"/>
    <w:unhideWhenUsed/>
    <w:qFormat/>
    <w:pPr>
      <w:ind w:left="1275"/>
      <w:jc w:val="both"/>
    </w:pPr>
    <w:rPr>
      <w:sz w:val="21"/>
      <w:szCs w:val="21"/>
      <w:lang w:val="fr-FR"/>
    </w:rPr>
  </w:style>
  <w:style w:type="paragraph" w:styleId="Subtitle">
    <w:name w:val="Subtitle"/>
    <w:uiPriority w:val="16"/>
    <w:qFormat/>
    <w:pPr>
      <w:jc w:val="center"/>
    </w:pPr>
    <w:rPr>
      <w:sz w:val="24"/>
      <w:szCs w:val="24"/>
      <w:lang w:val="fr-FR"/>
    </w:rPr>
  </w:style>
  <w:style w:type="paragraph" w:styleId="TOC6">
    <w:name w:val="toc 6"/>
    <w:next w:val="Normal"/>
    <w:uiPriority w:val="33"/>
    <w:unhideWhenUsed/>
    <w:qFormat/>
    <w:pPr>
      <w:ind w:left="2125"/>
      <w:jc w:val="both"/>
    </w:pPr>
    <w:rPr>
      <w:sz w:val="21"/>
      <w:szCs w:val="21"/>
      <w:lang w:val="fr-FR"/>
    </w:rPr>
  </w:style>
  <w:style w:type="paragraph" w:styleId="TOC2">
    <w:name w:val="toc 2"/>
    <w:next w:val="Normal"/>
    <w:uiPriority w:val="29"/>
    <w:unhideWhenUsed/>
    <w:qFormat/>
    <w:pPr>
      <w:ind w:left="425"/>
      <w:jc w:val="both"/>
    </w:pPr>
    <w:rPr>
      <w:sz w:val="21"/>
      <w:szCs w:val="21"/>
      <w:lang w:val="fr-FR"/>
    </w:rPr>
  </w:style>
  <w:style w:type="paragraph" w:styleId="TOC9">
    <w:name w:val="toc 9"/>
    <w:next w:val="Normal"/>
    <w:uiPriority w:val="36"/>
    <w:unhideWhenUsed/>
    <w:qFormat/>
    <w:pPr>
      <w:ind w:left="3400"/>
      <w:jc w:val="both"/>
    </w:pPr>
    <w:rPr>
      <w:sz w:val="21"/>
      <w:szCs w:val="21"/>
      <w:lang w:val="fr-FR"/>
    </w:rPr>
  </w:style>
  <w:style w:type="paragraph" w:styleId="Title">
    <w:name w:val="Title"/>
    <w:uiPriority w:val="6"/>
    <w:qFormat/>
    <w:pPr>
      <w:jc w:val="center"/>
    </w:pPr>
    <w:rPr>
      <w:b/>
      <w:sz w:val="32"/>
      <w:szCs w:val="32"/>
      <w:lang w:val="fr-FR"/>
    </w:rPr>
  </w:style>
  <w:style w:type="character" w:styleId="Strong">
    <w:name w:val="Strong"/>
    <w:uiPriority w:val="20"/>
    <w:qFormat/>
    <w:rPr>
      <w:b/>
      <w:w w:val="100"/>
      <w:sz w:val="21"/>
      <w:szCs w:val="21"/>
      <w:shd w:val="clear" w:color="auto" w:fill="auto"/>
    </w:rPr>
  </w:style>
  <w:style w:type="character" w:styleId="Emphasis">
    <w:name w:val="Emphasis"/>
    <w:uiPriority w:val="20"/>
    <w:qFormat/>
    <w:rPr>
      <w:i/>
      <w:w w:val="100"/>
      <w:sz w:val="21"/>
      <w:szCs w:val="21"/>
      <w:shd w:val="clear" w:color="auto" w:fill="auto"/>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5"/>
    <w:qFormat/>
    <w:pPr>
      <w:jc w:val="both"/>
    </w:pPr>
    <w:rPr>
      <w:rFonts w:ascii="Segoe UI" w:eastAsia="Segoe UI" w:hAnsi="Segoe UI"/>
      <w:sz w:val="21"/>
      <w:szCs w:val="21"/>
      <w:lang w:val="fr-FR"/>
    </w:rPr>
  </w:style>
  <w:style w:type="character" w:customStyle="1" w:styleId="SubtleEmphasis1">
    <w:name w:val="Subtle Emphasis1"/>
    <w:uiPriority w:val="17"/>
    <w:qFormat/>
    <w:rPr>
      <w:i/>
      <w:color w:val="404040"/>
      <w:w w:val="100"/>
      <w:sz w:val="21"/>
      <w:szCs w:val="21"/>
      <w:shd w:val="clear" w:color="auto" w:fill="auto"/>
    </w:rPr>
  </w:style>
  <w:style w:type="character" w:customStyle="1" w:styleId="IntenseEmphasis1">
    <w:name w:val="Intense Emphasis1"/>
    <w:uiPriority w:val="19"/>
    <w:qFormat/>
    <w:rPr>
      <w:i/>
      <w:color w:val="5B9BD5"/>
      <w:w w:val="100"/>
      <w:sz w:val="21"/>
      <w:szCs w:val="21"/>
      <w:shd w:val="clear" w:color="auto" w:fill="auto"/>
    </w:rPr>
  </w:style>
  <w:style w:type="paragraph" w:styleId="Quote">
    <w:name w:val="Quote"/>
    <w:uiPriority w:val="21"/>
    <w:qFormat/>
    <w:pPr>
      <w:ind w:left="864" w:right="864"/>
      <w:jc w:val="center"/>
    </w:pPr>
    <w:rPr>
      <w:i/>
      <w:color w:val="404040"/>
      <w:sz w:val="21"/>
      <w:szCs w:val="21"/>
      <w:lang w:val="fr-FR"/>
    </w:rPr>
  </w:style>
  <w:style w:type="paragraph" w:styleId="IntenseQuote">
    <w:name w:val="Intense Quote"/>
    <w:uiPriority w:val="22"/>
    <w:qFormat/>
    <w:pPr>
      <w:ind w:left="950" w:right="950"/>
      <w:jc w:val="center"/>
    </w:pPr>
    <w:rPr>
      <w:i/>
      <w:color w:val="5B9BD5"/>
      <w:sz w:val="21"/>
      <w:szCs w:val="21"/>
      <w:lang w:val="fr-FR"/>
    </w:rPr>
  </w:style>
  <w:style w:type="character" w:customStyle="1" w:styleId="SubtleReference1">
    <w:name w:val="Subtle Reference1"/>
    <w:uiPriority w:val="23"/>
    <w:qFormat/>
    <w:rPr>
      <w:smallCaps/>
      <w:color w:val="5A5A5A"/>
      <w:w w:val="100"/>
      <w:sz w:val="21"/>
      <w:szCs w:val="21"/>
      <w:shd w:val="clear" w:color="auto" w:fill="auto"/>
    </w:rPr>
  </w:style>
  <w:style w:type="character" w:customStyle="1" w:styleId="IntenseReference1">
    <w:name w:val="Intense Reference1"/>
    <w:uiPriority w:val="24"/>
    <w:qFormat/>
    <w:rPr>
      <w:b/>
      <w:smallCaps/>
      <w:color w:val="5B9BD5"/>
      <w:w w:val="100"/>
      <w:sz w:val="21"/>
      <w:szCs w:val="21"/>
      <w:shd w:val="clear" w:color="auto" w:fill="auto"/>
    </w:rPr>
  </w:style>
  <w:style w:type="character" w:customStyle="1" w:styleId="BookTitle1">
    <w:name w:val="Book Title1"/>
    <w:uiPriority w:val="25"/>
    <w:qFormat/>
    <w:rPr>
      <w:b/>
      <w:i/>
      <w:w w:val="100"/>
      <w:sz w:val="21"/>
      <w:szCs w:val="21"/>
      <w:shd w:val="clear" w:color="auto" w:fill="auto"/>
    </w:rPr>
  </w:style>
  <w:style w:type="paragraph" w:styleId="ListParagraph">
    <w:name w:val="List Paragraph"/>
    <w:uiPriority w:val="26"/>
    <w:qFormat/>
    <w:pPr>
      <w:ind w:left="850"/>
      <w:jc w:val="both"/>
    </w:pPr>
    <w:rPr>
      <w:sz w:val="21"/>
      <w:szCs w:val="21"/>
      <w:lang w:val="fr-FR"/>
    </w:rPr>
  </w:style>
  <w:style w:type="paragraph" w:customStyle="1" w:styleId="TOCHeading1">
    <w:name w:val="TOC Heading1"/>
    <w:uiPriority w:val="27"/>
    <w:unhideWhenUsed/>
    <w:qFormat/>
    <w:pPr>
      <w:jc w:val="both"/>
    </w:pPr>
    <w:rPr>
      <w:color w:val="2E74B5"/>
      <w:sz w:val="32"/>
      <w:szCs w:val="32"/>
      <w:lang w:val="fr-FR"/>
    </w:rPr>
  </w:style>
  <w:style w:type="character" w:styleId="UnresolvedMention">
    <w:name w:val="Unresolved Mention"/>
    <w:basedOn w:val="DefaultParagraphFont"/>
    <w:uiPriority w:val="99"/>
    <w:semiHidden/>
    <w:unhideWhenUsed/>
    <w:rsid w:val="0053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zhang@europeanchamber.com.cn" TargetMode="External"/><Relationship Id="rId3" Type="http://schemas.openxmlformats.org/officeDocument/2006/relationships/styles" Target="styles.xml"/><Relationship Id="rId7" Type="http://schemas.openxmlformats.org/officeDocument/2006/relationships/hyperlink" Target="mailto:azhang@europeanchamber.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azhang@europeanchamber.com.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3FC23CE-E694-4612-B826-E18B23A433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Scarlet</cp:lastModifiedBy>
  <cp:revision>71</cp:revision>
  <cp:lastPrinted>2019-01-07T01:34:00Z</cp:lastPrinted>
  <dcterms:created xsi:type="dcterms:W3CDTF">2019-01-03T04:33:00Z</dcterms:created>
  <dcterms:modified xsi:type="dcterms:W3CDTF">2021-03-04T06:19:00Z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